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813" w:rsidRDefault="00627253">
      <w:pPr>
        <w:spacing w:before="68"/>
        <w:ind w:left="141"/>
        <w:rPr>
          <w:rFonts w:ascii="Times New Roman"/>
          <w:sz w:val="20"/>
        </w:rPr>
      </w:pP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.................................................................................................................................................................................</w:t>
      </w:r>
    </w:p>
    <w:p w:rsidR="00DF4813" w:rsidRDefault="00627253">
      <w:pPr>
        <w:spacing w:before="1"/>
        <w:ind w:left="6" w:right="6"/>
        <w:jc w:val="center"/>
        <w:rPr>
          <w:sz w:val="16"/>
        </w:rPr>
      </w:pPr>
      <w:r>
        <w:rPr>
          <w:sz w:val="16"/>
        </w:rPr>
        <w:t>Žiadateľ</w:t>
      </w:r>
      <w:r>
        <w:rPr>
          <w:spacing w:val="-4"/>
          <w:sz w:val="16"/>
        </w:rPr>
        <w:t xml:space="preserve"> </w:t>
      </w:r>
      <w:r>
        <w:rPr>
          <w:sz w:val="16"/>
        </w:rPr>
        <w:t>–meno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7"/>
          <w:sz w:val="16"/>
        </w:rPr>
        <w:t xml:space="preserve"> </w:t>
      </w:r>
      <w:r>
        <w:rPr>
          <w:sz w:val="16"/>
        </w:rPr>
        <w:t>priezvisko,</w:t>
      </w:r>
      <w:r>
        <w:rPr>
          <w:spacing w:val="-1"/>
          <w:sz w:val="16"/>
        </w:rPr>
        <w:t xml:space="preserve"> </w:t>
      </w:r>
      <w:r>
        <w:rPr>
          <w:sz w:val="16"/>
        </w:rPr>
        <w:t>adresa,</w:t>
      </w:r>
      <w:r>
        <w:rPr>
          <w:spacing w:val="-3"/>
          <w:sz w:val="16"/>
        </w:rPr>
        <w:t xml:space="preserve"> </w:t>
      </w:r>
      <w:r>
        <w:rPr>
          <w:spacing w:val="-5"/>
          <w:sz w:val="16"/>
        </w:rPr>
        <w:t>PSČ</w:t>
      </w:r>
    </w:p>
    <w:p w:rsidR="00DF4813" w:rsidRDefault="00DF4813">
      <w:pPr>
        <w:pStyle w:val="Zkladntext"/>
        <w:rPr>
          <w:sz w:val="16"/>
        </w:rPr>
      </w:pPr>
    </w:p>
    <w:p w:rsidR="00DF4813" w:rsidRDefault="00DF4813">
      <w:pPr>
        <w:pStyle w:val="Zkladntext"/>
        <w:rPr>
          <w:sz w:val="16"/>
        </w:rPr>
      </w:pPr>
    </w:p>
    <w:p w:rsidR="00DF4813" w:rsidRDefault="00DF4813">
      <w:pPr>
        <w:pStyle w:val="Zkladntext"/>
        <w:spacing w:before="67"/>
        <w:rPr>
          <w:sz w:val="16"/>
        </w:rPr>
      </w:pPr>
    </w:p>
    <w:p w:rsidR="00DF4813" w:rsidRDefault="00627253">
      <w:pPr>
        <w:ind w:left="141"/>
        <w:rPr>
          <w:sz w:val="20"/>
        </w:rPr>
      </w:pPr>
      <w:r>
        <w:rPr>
          <w:sz w:val="20"/>
        </w:rPr>
        <w:t>Kontakt</w:t>
      </w:r>
      <w:r>
        <w:rPr>
          <w:spacing w:val="-6"/>
          <w:sz w:val="20"/>
        </w:rPr>
        <w:t xml:space="preserve"> </w:t>
      </w:r>
      <w:r>
        <w:rPr>
          <w:sz w:val="20"/>
        </w:rPr>
        <w:t>na</w:t>
      </w:r>
      <w:r>
        <w:rPr>
          <w:spacing w:val="-2"/>
          <w:sz w:val="20"/>
        </w:rPr>
        <w:t xml:space="preserve"> </w:t>
      </w:r>
      <w:r>
        <w:rPr>
          <w:sz w:val="20"/>
        </w:rPr>
        <w:t>stavebníka:</w:t>
      </w:r>
      <w:r>
        <w:rPr>
          <w:spacing w:val="-4"/>
          <w:sz w:val="20"/>
        </w:rPr>
        <w:t xml:space="preserve"> </w:t>
      </w:r>
      <w:r>
        <w:rPr>
          <w:sz w:val="20"/>
        </w:rPr>
        <w:t>(tel.</w:t>
      </w:r>
      <w:r>
        <w:rPr>
          <w:spacing w:val="-5"/>
          <w:sz w:val="20"/>
        </w:rPr>
        <w:t xml:space="preserve"> </w:t>
      </w:r>
      <w:r>
        <w:rPr>
          <w:sz w:val="20"/>
        </w:rPr>
        <w:t>č.)</w:t>
      </w:r>
      <w:r>
        <w:rPr>
          <w:spacing w:val="48"/>
          <w:sz w:val="20"/>
        </w:rPr>
        <w:t xml:space="preserve"> </w:t>
      </w:r>
      <w:r>
        <w:rPr>
          <w:spacing w:val="-2"/>
          <w:sz w:val="20"/>
        </w:rPr>
        <w:t>..............................................</w:t>
      </w:r>
    </w:p>
    <w:p w:rsidR="00DF4813" w:rsidRDefault="00DF4813">
      <w:pPr>
        <w:pStyle w:val="Zkladntext"/>
        <w:rPr>
          <w:sz w:val="20"/>
        </w:rPr>
      </w:pPr>
    </w:p>
    <w:p w:rsidR="00DF4813" w:rsidRDefault="00DF4813">
      <w:pPr>
        <w:pStyle w:val="Zkladntext"/>
        <w:rPr>
          <w:sz w:val="20"/>
        </w:rPr>
      </w:pPr>
    </w:p>
    <w:p w:rsidR="00DF4813" w:rsidRDefault="00B56C8F">
      <w:pPr>
        <w:pStyle w:val="Zkladntext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Stavebný úrad</w:t>
      </w:r>
    </w:p>
    <w:p w:rsidR="00DF4813" w:rsidRDefault="00627253" w:rsidP="00B56C8F">
      <w:pPr>
        <w:ind w:left="5361" w:firstLine="720"/>
        <w:rPr>
          <w:b/>
          <w:sz w:val="20"/>
        </w:rPr>
      </w:pPr>
      <w:r>
        <w:rPr>
          <w:b/>
          <w:sz w:val="20"/>
        </w:rPr>
        <w:t>OBEC</w:t>
      </w:r>
      <w:r>
        <w:rPr>
          <w:b/>
          <w:spacing w:val="-6"/>
          <w:sz w:val="20"/>
        </w:rPr>
        <w:t xml:space="preserve"> </w:t>
      </w:r>
      <w:r w:rsidR="00B56C8F">
        <w:rPr>
          <w:b/>
          <w:spacing w:val="-2"/>
          <w:sz w:val="20"/>
        </w:rPr>
        <w:t>TORYSKY</w:t>
      </w:r>
    </w:p>
    <w:p w:rsidR="00DF4813" w:rsidRDefault="00B56C8F">
      <w:pPr>
        <w:spacing w:before="1"/>
        <w:ind w:left="6081"/>
        <w:rPr>
          <w:sz w:val="20"/>
        </w:rPr>
      </w:pPr>
      <w:r>
        <w:rPr>
          <w:sz w:val="20"/>
        </w:rPr>
        <w:t>Torysky 20</w:t>
      </w:r>
    </w:p>
    <w:p w:rsidR="00DF4813" w:rsidRDefault="00627253">
      <w:pPr>
        <w:ind w:left="6081"/>
        <w:rPr>
          <w:sz w:val="20"/>
        </w:rPr>
      </w:pPr>
      <w:r>
        <w:rPr>
          <w:sz w:val="20"/>
        </w:rPr>
        <w:t>053</w:t>
      </w:r>
      <w:r>
        <w:rPr>
          <w:spacing w:val="-4"/>
          <w:sz w:val="20"/>
        </w:rPr>
        <w:t xml:space="preserve"> </w:t>
      </w:r>
      <w:r w:rsidR="00B56C8F">
        <w:rPr>
          <w:sz w:val="20"/>
        </w:rPr>
        <w:t>7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 w:rsidR="00B56C8F">
        <w:rPr>
          <w:spacing w:val="-2"/>
          <w:sz w:val="20"/>
        </w:rPr>
        <w:t>Torysky</w:t>
      </w:r>
    </w:p>
    <w:p w:rsidR="00DF4813" w:rsidRDefault="00DF4813">
      <w:pPr>
        <w:pStyle w:val="Zkladntext"/>
        <w:rPr>
          <w:sz w:val="20"/>
        </w:rPr>
      </w:pPr>
    </w:p>
    <w:p w:rsidR="00DF4813" w:rsidRDefault="00DF4813">
      <w:pPr>
        <w:pStyle w:val="Zkladntext"/>
        <w:rPr>
          <w:sz w:val="20"/>
        </w:rPr>
      </w:pPr>
    </w:p>
    <w:p w:rsidR="00DF4813" w:rsidRDefault="00DF4813">
      <w:pPr>
        <w:pStyle w:val="Zkladntext"/>
        <w:spacing w:before="2"/>
        <w:rPr>
          <w:sz w:val="20"/>
        </w:rPr>
      </w:pPr>
    </w:p>
    <w:p w:rsidR="00DF4813" w:rsidRDefault="00627253">
      <w:pPr>
        <w:pStyle w:val="Nzov"/>
        <w:tabs>
          <w:tab w:val="left" w:pos="904"/>
        </w:tabs>
        <w:rPr>
          <w:u w:val="none"/>
        </w:rPr>
      </w:pPr>
      <w:r>
        <w:rPr>
          <w:b w:val="0"/>
          <w:spacing w:val="-4"/>
          <w:sz w:val="22"/>
          <w:u w:val="none"/>
        </w:rPr>
        <w:t>VEC:</w:t>
      </w:r>
      <w:r>
        <w:rPr>
          <w:b w:val="0"/>
          <w:sz w:val="22"/>
          <w:u w:val="none"/>
        </w:rPr>
        <w:tab/>
      </w:r>
      <w:r>
        <w:t>Žiadosť</w:t>
      </w:r>
      <w:r>
        <w:rPr>
          <w:spacing w:val="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dodatočné</w:t>
      </w:r>
      <w:r>
        <w:rPr>
          <w:spacing w:val="-2"/>
        </w:rPr>
        <w:t xml:space="preserve"> </w:t>
      </w:r>
      <w:r>
        <w:t>povolenie</w:t>
      </w:r>
      <w:r>
        <w:rPr>
          <w:spacing w:val="-2"/>
        </w:rPr>
        <w:t xml:space="preserve"> stavby</w:t>
      </w:r>
    </w:p>
    <w:p w:rsidR="00DF4813" w:rsidRDefault="00627253">
      <w:pPr>
        <w:pStyle w:val="Zkladntext"/>
        <w:spacing w:before="42"/>
        <w:ind w:left="848"/>
      </w:pPr>
      <w:r>
        <w:t>k §</w:t>
      </w:r>
      <w:r>
        <w:rPr>
          <w:spacing w:val="-1"/>
        </w:rPr>
        <w:t xml:space="preserve"> </w:t>
      </w:r>
      <w:r>
        <w:t xml:space="preserve">88, </w:t>
      </w:r>
      <w:r>
        <w:rPr>
          <w:rFonts w:ascii="Times New Roman" w:hAnsi="Times New Roman"/>
        </w:rPr>
        <w:t>§</w:t>
      </w:r>
      <w:r>
        <w:rPr>
          <w:rFonts w:ascii="Times New Roman" w:hAnsi="Times New Roman"/>
          <w:spacing w:val="2"/>
        </w:rPr>
        <w:t xml:space="preserve"> </w:t>
      </w:r>
      <w:r>
        <w:t>88a</w:t>
      </w:r>
      <w:r>
        <w:rPr>
          <w:spacing w:val="2"/>
        </w:rPr>
        <w:t xml:space="preserve"> </w:t>
      </w:r>
      <w:r>
        <w:t>zákona</w:t>
      </w:r>
      <w:r>
        <w:rPr>
          <w:spacing w:val="1"/>
        </w:rPr>
        <w:t xml:space="preserve"> </w:t>
      </w:r>
      <w:r>
        <w:t>č.</w:t>
      </w:r>
      <w:r>
        <w:rPr>
          <w:spacing w:val="-1"/>
        </w:rPr>
        <w:t xml:space="preserve"> </w:t>
      </w:r>
      <w:r>
        <w:t>50/1976</w:t>
      </w:r>
      <w:r>
        <w:rPr>
          <w:spacing w:val="-1"/>
        </w:rPr>
        <w:t xml:space="preserve"> </w:t>
      </w:r>
      <w:r>
        <w:t>Zb.-</w:t>
      </w:r>
      <w:r>
        <w:rPr>
          <w:spacing w:val="-3"/>
        </w:rPr>
        <w:t xml:space="preserve"> </w:t>
      </w:r>
      <w:r>
        <w:t>primerane §</w:t>
      </w:r>
      <w:r>
        <w:rPr>
          <w:spacing w:val="1"/>
        </w:rPr>
        <w:t xml:space="preserve"> </w:t>
      </w:r>
      <w:r>
        <w:t>3,</w:t>
      </w:r>
      <w:r>
        <w:rPr>
          <w:spacing w:val="1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8,</w:t>
      </w:r>
      <w:r>
        <w:rPr>
          <w:spacing w:val="-1"/>
        </w:rPr>
        <w:t xml:space="preserve"> </w:t>
      </w:r>
      <w:r>
        <w:t>9 vyhl.</w:t>
      </w:r>
      <w:r>
        <w:rPr>
          <w:spacing w:val="-1"/>
        </w:rPr>
        <w:t xml:space="preserve"> </w:t>
      </w:r>
      <w:r>
        <w:t>Č.</w:t>
      </w:r>
      <w:r>
        <w:rPr>
          <w:spacing w:val="-1"/>
        </w:rPr>
        <w:t xml:space="preserve"> </w:t>
      </w:r>
      <w:r>
        <w:t>453/2000</w:t>
      </w:r>
      <w:r>
        <w:rPr>
          <w:spacing w:val="-3"/>
        </w:rPr>
        <w:t xml:space="preserve"> </w:t>
      </w:r>
      <w:r>
        <w:t xml:space="preserve">Z. </w:t>
      </w:r>
      <w:r>
        <w:rPr>
          <w:spacing w:val="-5"/>
        </w:rPr>
        <w:t>z.</w:t>
      </w:r>
    </w:p>
    <w:p w:rsidR="00DF4813" w:rsidRDefault="00DF4813">
      <w:pPr>
        <w:pStyle w:val="Zkladntext"/>
        <w:spacing w:before="51"/>
      </w:pPr>
    </w:p>
    <w:p w:rsidR="00DF4813" w:rsidRDefault="00627253">
      <w:pPr>
        <w:ind w:left="141"/>
        <w:rPr>
          <w:sz w:val="20"/>
        </w:rPr>
      </w:pPr>
      <w:r>
        <w:rPr>
          <w:spacing w:val="-2"/>
          <w:sz w:val="20"/>
        </w:rPr>
        <w:t>Stavebník:..................................................................................................................................................</w:t>
      </w:r>
    </w:p>
    <w:p w:rsidR="00DF4813" w:rsidRDefault="00627253">
      <w:pPr>
        <w:spacing w:before="34"/>
        <w:ind w:left="141"/>
        <w:rPr>
          <w:sz w:val="20"/>
        </w:rPr>
      </w:pPr>
      <w:r>
        <w:rPr>
          <w:sz w:val="20"/>
        </w:rPr>
        <w:t>a</w:t>
      </w:r>
      <w:r>
        <w:rPr>
          <w:spacing w:val="-14"/>
          <w:sz w:val="20"/>
        </w:rPr>
        <w:t xml:space="preserve"> </w:t>
      </w:r>
      <w:r>
        <w:rPr>
          <w:sz w:val="20"/>
        </w:rPr>
        <w:t>manželka.................................................</w:t>
      </w:r>
      <w:r>
        <w:rPr>
          <w:spacing w:val="-14"/>
          <w:sz w:val="20"/>
        </w:rPr>
        <w:t xml:space="preserve"> </w:t>
      </w:r>
      <w:r>
        <w:rPr>
          <w:sz w:val="20"/>
        </w:rPr>
        <w:t>rodená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..................................................................................</w:t>
      </w:r>
    </w:p>
    <w:p w:rsidR="00DF4813" w:rsidRDefault="00627253">
      <w:pPr>
        <w:spacing w:before="116"/>
        <w:ind w:left="141"/>
        <w:rPr>
          <w:sz w:val="20"/>
        </w:rPr>
      </w:pPr>
      <w:r>
        <w:rPr>
          <w:spacing w:val="-2"/>
          <w:sz w:val="20"/>
        </w:rPr>
        <w:t>adresa</w:t>
      </w:r>
      <w:r>
        <w:rPr>
          <w:spacing w:val="62"/>
          <w:w w:val="150"/>
          <w:sz w:val="20"/>
        </w:rPr>
        <w:t xml:space="preserve"> </w:t>
      </w:r>
      <w:r>
        <w:rPr>
          <w:spacing w:val="-2"/>
          <w:sz w:val="20"/>
        </w:rPr>
        <w:t>...................................................................................................................PSČ</w:t>
      </w:r>
      <w:r>
        <w:rPr>
          <w:spacing w:val="70"/>
          <w:w w:val="150"/>
          <w:sz w:val="20"/>
        </w:rPr>
        <w:t xml:space="preserve"> </w:t>
      </w:r>
      <w:r>
        <w:rPr>
          <w:spacing w:val="-2"/>
          <w:sz w:val="20"/>
        </w:rPr>
        <w:t>...........................</w:t>
      </w:r>
    </w:p>
    <w:p w:rsidR="00DF4813" w:rsidRDefault="00DF4813">
      <w:pPr>
        <w:pStyle w:val="Zkladntext"/>
        <w:rPr>
          <w:sz w:val="20"/>
        </w:rPr>
      </w:pPr>
    </w:p>
    <w:p w:rsidR="00DF4813" w:rsidRDefault="00627253">
      <w:pPr>
        <w:ind w:left="141"/>
        <w:rPr>
          <w:sz w:val="20"/>
        </w:rPr>
      </w:pPr>
      <w:r>
        <w:rPr>
          <w:sz w:val="20"/>
        </w:rPr>
        <w:t>zastúpený splnomoc</w:t>
      </w:r>
      <w:r>
        <w:rPr>
          <w:sz w:val="20"/>
        </w:rPr>
        <w:t>nený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zástupcom.......................................................................................................</w:t>
      </w:r>
    </w:p>
    <w:p w:rsidR="00DF4813" w:rsidRDefault="00627253">
      <w:pPr>
        <w:spacing w:before="229"/>
        <w:ind w:left="141"/>
        <w:rPr>
          <w:sz w:val="20"/>
        </w:rPr>
      </w:pPr>
      <w:r>
        <w:rPr>
          <w:sz w:val="20"/>
        </w:rPr>
        <w:t>žiada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vydanie</w:t>
      </w:r>
      <w:r>
        <w:rPr>
          <w:spacing w:val="-7"/>
          <w:sz w:val="20"/>
        </w:rPr>
        <w:t xml:space="preserve"> </w:t>
      </w:r>
      <w:r>
        <w:rPr>
          <w:sz w:val="20"/>
        </w:rPr>
        <w:t>dodatočného</w:t>
      </w:r>
      <w:r>
        <w:rPr>
          <w:spacing w:val="-7"/>
          <w:sz w:val="20"/>
        </w:rPr>
        <w:t xml:space="preserve"> </w:t>
      </w:r>
      <w:r>
        <w:rPr>
          <w:sz w:val="20"/>
        </w:rPr>
        <w:t>stavebného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povolenia</w:t>
      </w:r>
    </w:p>
    <w:p w:rsidR="00DF4813" w:rsidRDefault="00627253">
      <w:pPr>
        <w:ind w:left="141"/>
        <w:rPr>
          <w:i/>
          <w:sz w:val="20"/>
        </w:rPr>
      </w:pPr>
      <w:r>
        <w:rPr>
          <w:b/>
          <w:sz w:val="20"/>
        </w:rPr>
        <w:t>rozostavanej-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dokončenej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stavby</w:t>
      </w:r>
      <w:r>
        <w:rPr>
          <w:b/>
          <w:spacing w:val="-5"/>
          <w:sz w:val="20"/>
        </w:rPr>
        <w:t xml:space="preserve"> </w:t>
      </w:r>
      <w:r>
        <w:rPr>
          <w:sz w:val="20"/>
        </w:rPr>
        <w:t>realizovanej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bez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stavebného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povolenia-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v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rozpore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 xml:space="preserve">vydaným stavebným povolením </w:t>
      </w:r>
      <w:r>
        <w:rPr>
          <w:i/>
          <w:sz w:val="20"/>
        </w:rPr>
        <w:t>(</w:t>
      </w:r>
      <w:proofErr w:type="spellStart"/>
      <w:r>
        <w:rPr>
          <w:i/>
          <w:sz w:val="20"/>
        </w:rPr>
        <w:t>nehodiace</w:t>
      </w:r>
      <w:proofErr w:type="spellEnd"/>
      <w:r>
        <w:rPr>
          <w:i/>
          <w:sz w:val="20"/>
        </w:rPr>
        <w:t xml:space="preserve"> sa škrtnúť)</w:t>
      </w:r>
    </w:p>
    <w:p w:rsidR="00DF4813" w:rsidRDefault="00DF4813">
      <w:pPr>
        <w:pStyle w:val="Zkladntext"/>
        <w:spacing w:before="1"/>
        <w:rPr>
          <w:i/>
          <w:sz w:val="20"/>
        </w:rPr>
      </w:pPr>
    </w:p>
    <w:p w:rsidR="00DF4813" w:rsidRDefault="00627253">
      <w:pPr>
        <w:ind w:left="141"/>
        <w:rPr>
          <w:sz w:val="20"/>
        </w:rPr>
      </w:pPr>
      <w:r>
        <w:rPr>
          <w:sz w:val="20"/>
        </w:rPr>
        <w:t>Názov,</w:t>
      </w:r>
      <w:r>
        <w:rPr>
          <w:spacing w:val="12"/>
          <w:sz w:val="20"/>
        </w:rPr>
        <w:t xml:space="preserve"> </w:t>
      </w:r>
      <w:r>
        <w:rPr>
          <w:sz w:val="20"/>
        </w:rPr>
        <w:t>druh,</w:t>
      </w:r>
      <w:r>
        <w:rPr>
          <w:spacing w:val="16"/>
          <w:sz w:val="20"/>
        </w:rPr>
        <w:t xml:space="preserve"> </w:t>
      </w:r>
      <w:r>
        <w:rPr>
          <w:sz w:val="20"/>
        </w:rPr>
        <w:t>účel</w:t>
      </w:r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stavby...........................................................................................................................</w:t>
      </w:r>
    </w:p>
    <w:p w:rsidR="00DF4813" w:rsidRDefault="00627253">
      <w:pPr>
        <w:spacing w:before="34" w:line="477" w:lineRule="auto"/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</w:t>
      </w:r>
      <w:r>
        <w:rPr>
          <w:spacing w:val="-2"/>
          <w:sz w:val="20"/>
        </w:rPr>
        <w:t>...........................................................................................................</w:t>
      </w:r>
      <w:r>
        <w:rPr>
          <w:spacing w:val="80"/>
          <w:w w:val="150"/>
          <w:sz w:val="20"/>
        </w:rPr>
        <w:t xml:space="preserve"> </w:t>
      </w:r>
      <w:r>
        <w:rPr>
          <w:sz w:val="20"/>
        </w:rPr>
        <w:t>Parcelné</w:t>
      </w:r>
      <w:r>
        <w:rPr>
          <w:spacing w:val="-14"/>
          <w:sz w:val="20"/>
        </w:rPr>
        <w:t xml:space="preserve"> </w:t>
      </w:r>
      <w:r>
        <w:rPr>
          <w:sz w:val="20"/>
        </w:rPr>
        <w:t>číslo</w:t>
      </w:r>
      <w:r>
        <w:rPr>
          <w:spacing w:val="-9"/>
          <w:sz w:val="20"/>
        </w:rPr>
        <w:t xml:space="preserve"> </w:t>
      </w:r>
      <w:r>
        <w:rPr>
          <w:sz w:val="20"/>
        </w:rPr>
        <w:t>KN...................................kat.</w:t>
      </w:r>
      <w:r>
        <w:rPr>
          <w:spacing w:val="-10"/>
          <w:sz w:val="20"/>
        </w:rPr>
        <w:t xml:space="preserve"> </w:t>
      </w:r>
      <w:r>
        <w:rPr>
          <w:sz w:val="20"/>
        </w:rPr>
        <w:t>územie</w:t>
      </w:r>
      <w:r>
        <w:rPr>
          <w:spacing w:val="-10"/>
          <w:sz w:val="20"/>
        </w:rPr>
        <w:t xml:space="preserve"> </w:t>
      </w:r>
      <w:r>
        <w:rPr>
          <w:sz w:val="20"/>
        </w:rPr>
        <w:t>..........................druh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pozemku...............................</w:t>
      </w:r>
    </w:p>
    <w:p w:rsidR="00DF4813" w:rsidRDefault="00627253">
      <w:pPr>
        <w:spacing w:before="4"/>
        <w:ind w:left="141"/>
        <w:rPr>
          <w:b/>
          <w:sz w:val="20"/>
        </w:rPr>
      </w:pPr>
      <w:r>
        <w:rPr>
          <w:sz w:val="20"/>
        </w:rPr>
        <w:t>Vlastnícke</w:t>
      </w:r>
      <w:r>
        <w:rPr>
          <w:spacing w:val="-6"/>
          <w:sz w:val="20"/>
        </w:rPr>
        <w:t xml:space="preserve"> </w:t>
      </w:r>
      <w:r>
        <w:rPr>
          <w:sz w:val="20"/>
        </w:rPr>
        <w:t>práva</w:t>
      </w:r>
      <w:r>
        <w:rPr>
          <w:spacing w:val="-7"/>
          <w:sz w:val="20"/>
        </w:rPr>
        <w:t xml:space="preserve"> </w:t>
      </w:r>
      <w:r>
        <w:rPr>
          <w:sz w:val="20"/>
        </w:rPr>
        <w:t>k</w:t>
      </w:r>
      <w:r>
        <w:rPr>
          <w:spacing w:val="-6"/>
          <w:sz w:val="20"/>
        </w:rPr>
        <w:t xml:space="preserve"> </w:t>
      </w:r>
      <w:r>
        <w:rPr>
          <w:sz w:val="20"/>
        </w:rPr>
        <w:t>stavebným</w:t>
      </w:r>
      <w:r>
        <w:rPr>
          <w:spacing w:val="-6"/>
          <w:sz w:val="20"/>
        </w:rPr>
        <w:t xml:space="preserve"> </w:t>
      </w:r>
      <w:r>
        <w:rPr>
          <w:sz w:val="20"/>
        </w:rPr>
        <w:t>pozemkom: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vlastník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nájomca</w:t>
      </w:r>
    </w:p>
    <w:p w:rsidR="00DF4813" w:rsidRDefault="00DF4813">
      <w:pPr>
        <w:pStyle w:val="Zkladntext"/>
        <w:spacing w:before="1"/>
        <w:rPr>
          <w:b/>
          <w:sz w:val="20"/>
        </w:rPr>
      </w:pPr>
    </w:p>
    <w:p w:rsidR="00DF4813" w:rsidRDefault="00627253">
      <w:pPr>
        <w:ind w:left="141"/>
        <w:rPr>
          <w:sz w:val="20"/>
        </w:rPr>
      </w:pPr>
      <w:r>
        <w:rPr>
          <w:sz w:val="20"/>
        </w:rPr>
        <w:t>K</w:t>
      </w:r>
      <w:r>
        <w:rPr>
          <w:spacing w:val="-8"/>
          <w:sz w:val="20"/>
        </w:rPr>
        <w:t xml:space="preserve"> </w:t>
      </w:r>
      <w:r>
        <w:rPr>
          <w:sz w:val="20"/>
        </w:rPr>
        <w:t>stavbe</w:t>
      </w:r>
      <w:r>
        <w:rPr>
          <w:spacing w:val="-2"/>
          <w:sz w:val="20"/>
        </w:rPr>
        <w:t xml:space="preserve"> </w:t>
      </w:r>
      <w:r>
        <w:rPr>
          <w:sz w:val="20"/>
        </w:rPr>
        <w:t>bolo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vydané:</w:t>
      </w:r>
    </w:p>
    <w:p w:rsidR="00DF4813" w:rsidRDefault="00627253">
      <w:pPr>
        <w:spacing w:before="229"/>
        <w:ind w:left="141"/>
        <w:rPr>
          <w:sz w:val="20"/>
        </w:rPr>
      </w:pPr>
      <w:r>
        <w:rPr>
          <w:sz w:val="20"/>
        </w:rPr>
        <w:t>Územné</w:t>
      </w:r>
      <w:r>
        <w:rPr>
          <w:spacing w:val="-12"/>
          <w:sz w:val="20"/>
        </w:rPr>
        <w:t xml:space="preserve"> </w:t>
      </w:r>
      <w:r>
        <w:rPr>
          <w:sz w:val="20"/>
        </w:rPr>
        <w:t>rozhodnutie</w:t>
      </w:r>
      <w:r>
        <w:rPr>
          <w:spacing w:val="-12"/>
          <w:sz w:val="20"/>
        </w:rPr>
        <w:t xml:space="preserve"> </w:t>
      </w:r>
      <w:r>
        <w:rPr>
          <w:sz w:val="20"/>
        </w:rPr>
        <w:t>.............................................dňa</w:t>
      </w:r>
      <w:r>
        <w:rPr>
          <w:spacing w:val="-12"/>
          <w:sz w:val="20"/>
        </w:rPr>
        <w:t xml:space="preserve"> </w:t>
      </w:r>
      <w:r>
        <w:rPr>
          <w:sz w:val="20"/>
        </w:rPr>
        <w:t>...............................pod</w:t>
      </w:r>
      <w:r>
        <w:rPr>
          <w:spacing w:val="-13"/>
          <w:sz w:val="20"/>
        </w:rPr>
        <w:t xml:space="preserve"> </w:t>
      </w:r>
      <w:r>
        <w:rPr>
          <w:sz w:val="20"/>
        </w:rPr>
        <w:t>č.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...................................</w:t>
      </w:r>
    </w:p>
    <w:p w:rsidR="00DF4813" w:rsidRDefault="00DF4813">
      <w:pPr>
        <w:pStyle w:val="Zkladntext"/>
        <w:rPr>
          <w:sz w:val="20"/>
        </w:rPr>
      </w:pPr>
    </w:p>
    <w:p w:rsidR="00DF4813" w:rsidRDefault="00627253">
      <w:pPr>
        <w:ind w:left="141"/>
        <w:rPr>
          <w:sz w:val="20"/>
        </w:rPr>
      </w:pPr>
      <w:r>
        <w:rPr>
          <w:spacing w:val="-2"/>
          <w:sz w:val="20"/>
        </w:rPr>
        <w:t>Stavebné</w:t>
      </w:r>
      <w:r>
        <w:rPr>
          <w:spacing w:val="39"/>
          <w:sz w:val="20"/>
        </w:rPr>
        <w:t xml:space="preserve"> </w:t>
      </w:r>
      <w:r>
        <w:rPr>
          <w:spacing w:val="-2"/>
          <w:sz w:val="20"/>
        </w:rPr>
        <w:t>povolenie.........................</w:t>
      </w:r>
      <w:r>
        <w:rPr>
          <w:spacing w:val="-2"/>
          <w:sz w:val="20"/>
        </w:rPr>
        <w:t>.......................dňa</w:t>
      </w:r>
      <w:r>
        <w:rPr>
          <w:spacing w:val="36"/>
          <w:sz w:val="20"/>
        </w:rPr>
        <w:t xml:space="preserve"> </w:t>
      </w:r>
      <w:r>
        <w:rPr>
          <w:spacing w:val="-2"/>
          <w:sz w:val="20"/>
        </w:rPr>
        <w:t>...............................pod</w:t>
      </w:r>
      <w:r>
        <w:rPr>
          <w:spacing w:val="36"/>
          <w:sz w:val="20"/>
        </w:rPr>
        <w:t xml:space="preserve"> </w:t>
      </w:r>
      <w:r>
        <w:rPr>
          <w:spacing w:val="-2"/>
          <w:sz w:val="20"/>
        </w:rPr>
        <w:t>č.</w:t>
      </w:r>
      <w:r>
        <w:rPr>
          <w:spacing w:val="36"/>
          <w:sz w:val="20"/>
        </w:rPr>
        <w:t xml:space="preserve"> </w:t>
      </w:r>
      <w:r>
        <w:rPr>
          <w:spacing w:val="-2"/>
          <w:sz w:val="20"/>
        </w:rPr>
        <w:t>..................................</w:t>
      </w:r>
    </w:p>
    <w:p w:rsidR="00DF4813" w:rsidRDefault="00627253">
      <w:pPr>
        <w:pStyle w:val="Zkladntext"/>
        <w:ind w:left="141"/>
      </w:pPr>
      <w:r>
        <w:t>(uviesť</w:t>
      </w:r>
      <w:r>
        <w:rPr>
          <w:spacing w:val="-1"/>
        </w:rPr>
        <w:t xml:space="preserve"> </w:t>
      </w:r>
      <w:r>
        <w:t>len v</w:t>
      </w:r>
      <w:r>
        <w:rPr>
          <w:spacing w:val="-1"/>
        </w:rPr>
        <w:t xml:space="preserve"> </w:t>
      </w:r>
      <w:r>
        <w:t>prípade,</w:t>
      </w:r>
      <w:r>
        <w:rPr>
          <w:spacing w:val="-5"/>
        </w:rPr>
        <w:t xml:space="preserve"> </w:t>
      </w:r>
      <w:r>
        <w:t>ak</w:t>
      </w:r>
      <w:r>
        <w:rPr>
          <w:spacing w:val="-2"/>
        </w:rPr>
        <w:t xml:space="preserve"> </w:t>
      </w:r>
      <w:r>
        <w:t>stavba</w:t>
      </w:r>
      <w:r>
        <w:rPr>
          <w:spacing w:val="1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realizovaná</w:t>
      </w:r>
      <w:r>
        <w:rPr>
          <w:spacing w:val="-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rozpore</w:t>
      </w:r>
      <w:r>
        <w:rPr>
          <w:spacing w:val="-3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stavebným povolením,</w:t>
      </w:r>
      <w:r>
        <w:rPr>
          <w:spacing w:val="-2"/>
        </w:rPr>
        <w:t xml:space="preserve"> </w:t>
      </w:r>
      <w:r>
        <w:t>nie</w:t>
      </w:r>
      <w:r>
        <w:rPr>
          <w:spacing w:val="-3"/>
        </w:rPr>
        <w:t xml:space="preserve"> </w:t>
      </w:r>
      <w:r>
        <w:t>bez</w:t>
      </w:r>
      <w:r>
        <w:rPr>
          <w:spacing w:val="-5"/>
        </w:rPr>
        <w:t xml:space="preserve"> </w:t>
      </w:r>
      <w:r>
        <w:t>stavebného</w:t>
      </w:r>
      <w:r>
        <w:rPr>
          <w:spacing w:val="-2"/>
        </w:rPr>
        <w:t xml:space="preserve"> povolenia)</w:t>
      </w:r>
    </w:p>
    <w:p w:rsidR="00DF4813" w:rsidRDefault="00DF4813">
      <w:pPr>
        <w:pStyle w:val="Zkladntext"/>
        <w:spacing w:before="24"/>
      </w:pPr>
    </w:p>
    <w:p w:rsidR="00DF4813" w:rsidRDefault="00627253">
      <w:pPr>
        <w:ind w:left="141"/>
        <w:rPr>
          <w:sz w:val="18"/>
        </w:rPr>
      </w:pPr>
      <w:r>
        <w:rPr>
          <w:sz w:val="20"/>
        </w:rPr>
        <w:t>Stavba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2"/>
          <w:sz w:val="20"/>
        </w:rPr>
        <w:t xml:space="preserve"> </w:t>
      </w:r>
      <w:r>
        <w:rPr>
          <w:sz w:val="18"/>
        </w:rPr>
        <w:t>(</w:t>
      </w:r>
      <w:proofErr w:type="spellStart"/>
      <w:r>
        <w:rPr>
          <w:sz w:val="18"/>
        </w:rPr>
        <w:t>nehodiace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sa</w:t>
      </w:r>
      <w:r>
        <w:rPr>
          <w:spacing w:val="46"/>
          <w:sz w:val="18"/>
        </w:rPr>
        <w:t xml:space="preserve"> </w:t>
      </w:r>
      <w:r>
        <w:rPr>
          <w:spacing w:val="-2"/>
          <w:sz w:val="18"/>
        </w:rPr>
        <w:t>škrtnúť)</w:t>
      </w:r>
    </w:p>
    <w:p w:rsidR="00DF4813" w:rsidRDefault="00627253">
      <w:pPr>
        <w:ind w:left="141"/>
        <w:rPr>
          <w:sz w:val="20"/>
        </w:rPr>
      </w:pPr>
      <w:r>
        <w:rPr>
          <w:b/>
          <w:sz w:val="20"/>
        </w:rPr>
        <w:t>dokončená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v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celom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svojom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rozsahu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podľa</w:t>
      </w:r>
      <w:r>
        <w:rPr>
          <w:spacing w:val="-7"/>
          <w:sz w:val="20"/>
        </w:rPr>
        <w:t xml:space="preserve"> </w:t>
      </w:r>
      <w:r>
        <w:rPr>
          <w:sz w:val="20"/>
        </w:rPr>
        <w:t>predloženej</w:t>
      </w:r>
      <w:r>
        <w:rPr>
          <w:spacing w:val="-5"/>
          <w:sz w:val="20"/>
        </w:rPr>
        <w:t xml:space="preserve"> </w:t>
      </w:r>
      <w:r>
        <w:rPr>
          <w:sz w:val="20"/>
        </w:rPr>
        <w:t>PD</w:t>
      </w:r>
      <w:r>
        <w:rPr>
          <w:spacing w:val="-6"/>
          <w:sz w:val="20"/>
        </w:rPr>
        <w:t xml:space="preserve"> </w:t>
      </w:r>
      <w:r>
        <w:rPr>
          <w:sz w:val="20"/>
        </w:rPr>
        <w:t>stavby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údajov</w:t>
      </w:r>
      <w:r>
        <w:rPr>
          <w:spacing w:val="-5"/>
          <w:sz w:val="20"/>
        </w:rPr>
        <w:t xml:space="preserve"> </w:t>
      </w:r>
      <w:r>
        <w:rPr>
          <w:sz w:val="20"/>
        </w:rPr>
        <w:t>vyššie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uvedených</w:t>
      </w:r>
    </w:p>
    <w:p w:rsidR="00DF4813" w:rsidRDefault="00627253">
      <w:pPr>
        <w:spacing w:before="1"/>
        <w:ind w:left="141"/>
        <w:rPr>
          <w:sz w:val="20"/>
        </w:rPr>
      </w:pPr>
      <w:r>
        <w:rPr>
          <w:b/>
          <w:sz w:val="20"/>
        </w:rPr>
        <w:t>je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rozostavená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v</w:t>
      </w:r>
      <w:r>
        <w:rPr>
          <w:spacing w:val="-5"/>
          <w:sz w:val="20"/>
        </w:rPr>
        <w:t xml:space="preserve"> </w:t>
      </w:r>
      <w:r>
        <w:rPr>
          <w:sz w:val="20"/>
        </w:rPr>
        <w:t>rozsahu-</w:t>
      </w:r>
      <w:r>
        <w:rPr>
          <w:spacing w:val="-3"/>
          <w:sz w:val="20"/>
        </w:rPr>
        <w:t xml:space="preserve"> </w:t>
      </w:r>
      <w:r>
        <w:rPr>
          <w:sz w:val="20"/>
        </w:rPr>
        <w:t>pri</w:t>
      </w:r>
      <w:r>
        <w:rPr>
          <w:spacing w:val="-7"/>
          <w:sz w:val="20"/>
        </w:rPr>
        <w:t xml:space="preserve"> </w:t>
      </w:r>
      <w:r>
        <w:rPr>
          <w:sz w:val="20"/>
        </w:rPr>
        <w:t>stavbe</w:t>
      </w:r>
      <w:r>
        <w:rPr>
          <w:spacing w:val="-6"/>
          <w:sz w:val="20"/>
        </w:rPr>
        <w:t xml:space="preserve"> </w:t>
      </w:r>
      <w:r>
        <w:rPr>
          <w:sz w:val="20"/>
        </w:rPr>
        <w:t>začatej</w:t>
      </w:r>
      <w:r>
        <w:rPr>
          <w:spacing w:val="-7"/>
          <w:sz w:val="20"/>
        </w:rPr>
        <w:t xml:space="preserve"> </w:t>
      </w:r>
      <w:r>
        <w:rPr>
          <w:sz w:val="20"/>
        </w:rPr>
        <w:t>bez</w:t>
      </w:r>
      <w:r>
        <w:rPr>
          <w:spacing w:val="-5"/>
          <w:sz w:val="20"/>
        </w:rPr>
        <w:t xml:space="preserve"> </w:t>
      </w:r>
      <w:r>
        <w:rPr>
          <w:sz w:val="20"/>
        </w:rPr>
        <w:t>stavebného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povolenia</w:t>
      </w:r>
    </w:p>
    <w:p w:rsidR="00DF4813" w:rsidRDefault="00627253">
      <w:pPr>
        <w:pStyle w:val="Zkladntext"/>
        <w:spacing w:before="206"/>
        <w:ind w:left="141"/>
      </w:pPr>
      <w:r>
        <w:t>(uviesť</w:t>
      </w:r>
      <w:r>
        <w:rPr>
          <w:spacing w:val="-1"/>
        </w:rPr>
        <w:t xml:space="preserve"> </w:t>
      </w:r>
      <w:r>
        <w:t>rozsah, popis,</w:t>
      </w:r>
      <w:r>
        <w:rPr>
          <w:spacing w:val="-1"/>
        </w:rPr>
        <w:t xml:space="preserve"> </w:t>
      </w:r>
      <w:r>
        <w:t>rozmery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stupeň</w:t>
      </w:r>
      <w:r>
        <w:rPr>
          <w:spacing w:val="-3"/>
        </w:rPr>
        <w:t xml:space="preserve"> </w:t>
      </w:r>
      <w:r>
        <w:rPr>
          <w:spacing w:val="-2"/>
        </w:rPr>
        <w:t>rozostavenia)...............................................................................................</w:t>
      </w:r>
    </w:p>
    <w:p w:rsidR="00DF4813" w:rsidRDefault="00627253">
      <w:pPr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</w:t>
      </w:r>
      <w:r>
        <w:rPr>
          <w:spacing w:val="-2"/>
          <w:sz w:val="20"/>
        </w:rPr>
        <w:t>................</w:t>
      </w:r>
    </w:p>
    <w:p w:rsidR="00DF4813" w:rsidRDefault="00627253">
      <w:pPr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...................................................................................................................................................................</w:t>
      </w:r>
    </w:p>
    <w:p w:rsidR="00DF4813" w:rsidRDefault="00627253">
      <w:pPr>
        <w:spacing w:before="1"/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</w:t>
      </w:r>
      <w:r>
        <w:rPr>
          <w:spacing w:val="-2"/>
          <w:sz w:val="20"/>
        </w:rPr>
        <w:t>........................................................................................</w:t>
      </w:r>
    </w:p>
    <w:p w:rsidR="00DF4813" w:rsidRDefault="00627253">
      <w:pPr>
        <w:spacing w:before="228"/>
        <w:ind w:left="141"/>
        <w:rPr>
          <w:sz w:val="20"/>
        </w:rPr>
      </w:pPr>
      <w:r>
        <w:rPr>
          <w:sz w:val="20"/>
        </w:rPr>
        <w:t>Pričom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dokončenie</w:t>
      </w:r>
      <w:r>
        <w:rPr>
          <w:spacing w:val="-7"/>
          <w:sz w:val="20"/>
        </w:rPr>
        <w:t xml:space="preserve"> </w:t>
      </w:r>
      <w:r>
        <w:rPr>
          <w:sz w:val="20"/>
        </w:rPr>
        <w:t>stavby</w:t>
      </w:r>
      <w:r>
        <w:rPr>
          <w:spacing w:val="-5"/>
          <w:sz w:val="20"/>
        </w:rPr>
        <w:t xml:space="preserve"> </w:t>
      </w:r>
      <w:r>
        <w:rPr>
          <w:sz w:val="20"/>
        </w:rPr>
        <w:t>je</w:t>
      </w:r>
      <w:r>
        <w:rPr>
          <w:spacing w:val="-8"/>
          <w:sz w:val="20"/>
        </w:rPr>
        <w:t xml:space="preserve"> </w:t>
      </w:r>
      <w:r>
        <w:rPr>
          <w:sz w:val="20"/>
        </w:rPr>
        <w:t>potrebné</w:t>
      </w:r>
      <w:r>
        <w:rPr>
          <w:spacing w:val="-7"/>
          <w:sz w:val="20"/>
        </w:rPr>
        <w:t xml:space="preserve"> </w:t>
      </w:r>
      <w:r>
        <w:rPr>
          <w:sz w:val="20"/>
        </w:rPr>
        <w:t>zrealizovať</w:t>
      </w:r>
      <w:r>
        <w:rPr>
          <w:spacing w:val="-7"/>
          <w:sz w:val="20"/>
        </w:rPr>
        <w:t xml:space="preserve"> </w:t>
      </w:r>
      <w:r>
        <w:rPr>
          <w:sz w:val="20"/>
        </w:rPr>
        <w:t>stavbu</w:t>
      </w:r>
      <w:r>
        <w:rPr>
          <w:spacing w:val="-7"/>
          <w:sz w:val="20"/>
        </w:rPr>
        <w:t xml:space="preserve"> </w:t>
      </w:r>
      <w:r>
        <w:rPr>
          <w:sz w:val="20"/>
        </w:rPr>
        <w:t>v</w:t>
      </w:r>
      <w:r>
        <w:rPr>
          <w:spacing w:val="-5"/>
          <w:sz w:val="20"/>
        </w:rPr>
        <w:t xml:space="preserve"> </w:t>
      </w:r>
      <w:r>
        <w:rPr>
          <w:sz w:val="20"/>
        </w:rPr>
        <w:t>nasledovnom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rozsahu:...........................</w:t>
      </w:r>
    </w:p>
    <w:p w:rsidR="00DF4813" w:rsidRDefault="00627253">
      <w:pPr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</w:t>
      </w:r>
      <w:r>
        <w:rPr>
          <w:spacing w:val="-2"/>
          <w:sz w:val="20"/>
        </w:rPr>
        <w:t>.........................................................................................................</w:t>
      </w:r>
    </w:p>
    <w:p w:rsidR="00DF4813" w:rsidRDefault="00627253">
      <w:pPr>
        <w:spacing w:before="1"/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......................................................................................................................................................</w:t>
      </w:r>
      <w:r>
        <w:rPr>
          <w:spacing w:val="-2"/>
          <w:sz w:val="20"/>
        </w:rPr>
        <w:t>.............</w:t>
      </w:r>
    </w:p>
    <w:p w:rsidR="00DF4813" w:rsidRDefault="00627253">
      <w:pPr>
        <w:spacing w:before="228"/>
        <w:ind w:left="141"/>
        <w:rPr>
          <w:sz w:val="20"/>
        </w:rPr>
      </w:pPr>
      <w:r>
        <w:rPr>
          <w:sz w:val="20"/>
        </w:rPr>
        <w:t>Zrealizovaná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nasledovnými</w:t>
      </w:r>
      <w:r>
        <w:rPr>
          <w:spacing w:val="-10"/>
          <w:sz w:val="20"/>
        </w:rPr>
        <w:t xml:space="preserve"> </w:t>
      </w:r>
      <w:r>
        <w:rPr>
          <w:sz w:val="20"/>
        </w:rPr>
        <w:t>nepovolenými</w:t>
      </w:r>
      <w:r>
        <w:rPr>
          <w:spacing w:val="-10"/>
          <w:sz w:val="20"/>
        </w:rPr>
        <w:t xml:space="preserve"> </w:t>
      </w:r>
      <w:r>
        <w:rPr>
          <w:sz w:val="20"/>
        </w:rPr>
        <w:t>zmenami</w:t>
      </w:r>
      <w:r>
        <w:rPr>
          <w:spacing w:val="-6"/>
          <w:sz w:val="20"/>
        </w:rPr>
        <w:t xml:space="preserve"> </w:t>
      </w:r>
      <w:r>
        <w:rPr>
          <w:sz w:val="20"/>
        </w:rPr>
        <w:t>oproti</w:t>
      </w:r>
      <w:r>
        <w:rPr>
          <w:spacing w:val="-7"/>
          <w:sz w:val="20"/>
        </w:rPr>
        <w:t xml:space="preserve"> </w:t>
      </w:r>
      <w:r>
        <w:rPr>
          <w:sz w:val="20"/>
        </w:rPr>
        <w:t>vydanému</w:t>
      </w:r>
      <w:r>
        <w:rPr>
          <w:spacing w:val="-9"/>
          <w:sz w:val="20"/>
        </w:rPr>
        <w:t xml:space="preserve"> </w:t>
      </w:r>
      <w:r>
        <w:rPr>
          <w:sz w:val="20"/>
        </w:rPr>
        <w:t>stavebnému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povoleniu</w:t>
      </w:r>
    </w:p>
    <w:p w:rsidR="00DF4813" w:rsidRDefault="00627253">
      <w:pPr>
        <w:spacing w:before="1"/>
        <w:ind w:left="141"/>
        <w:rPr>
          <w:sz w:val="18"/>
        </w:rPr>
      </w:pP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overenej</w:t>
      </w:r>
      <w:r>
        <w:rPr>
          <w:spacing w:val="-3"/>
          <w:sz w:val="20"/>
        </w:rPr>
        <w:t xml:space="preserve"> </w:t>
      </w:r>
      <w:r>
        <w:rPr>
          <w:sz w:val="20"/>
        </w:rPr>
        <w:t>PD</w:t>
      </w:r>
      <w:r>
        <w:rPr>
          <w:spacing w:val="-4"/>
          <w:sz w:val="20"/>
        </w:rPr>
        <w:t xml:space="preserve"> </w:t>
      </w:r>
      <w:r>
        <w:rPr>
          <w:sz w:val="20"/>
        </w:rPr>
        <w:t>stavby</w:t>
      </w:r>
      <w:r>
        <w:rPr>
          <w:spacing w:val="-2"/>
          <w:sz w:val="20"/>
        </w:rPr>
        <w:t xml:space="preserve"> </w:t>
      </w:r>
      <w:r>
        <w:rPr>
          <w:sz w:val="20"/>
        </w:rPr>
        <w:t>v</w:t>
      </w:r>
      <w:r>
        <w:rPr>
          <w:spacing w:val="-3"/>
          <w:sz w:val="20"/>
        </w:rPr>
        <w:t xml:space="preserve"> </w:t>
      </w:r>
      <w:r>
        <w:rPr>
          <w:sz w:val="20"/>
        </w:rPr>
        <w:t>rozsahu</w:t>
      </w:r>
      <w:r>
        <w:rPr>
          <w:spacing w:val="-4"/>
          <w:sz w:val="20"/>
        </w:rPr>
        <w:t xml:space="preserve"> </w:t>
      </w:r>
      <w:r>
        <w:rPr>
          <w:sz w:val="18"/>
        </w:rPr>
        <w:t>(pre</w:t>
      </w:r>
      <w:r>
        <w:rPr>
          <w:spacing w:val="-3"/>
          <w:sz w:val="18"/>
        </w:rPr>
        <w:t xml:space="preserve"> </w:t>
      </w:r>
      <w:r>
        <w:rPr>
          <w:sz w:val="18"/>
        </w:rPr>
        <w:t>stavbách, realizovaných</w:t>
      </w:r>
      <w:r>
        <w:rPr>
          <w:spacing w:val="-3"/>
          <w:sz w:val="18"/>
        </w:rPr>
        <w:t xml:space="preserve"> </w:t>
      </w:r>
      <w:r>
        <w:rPr>
          <w:sz w:val="18"/>
        </w:rPr>
        <w:t>v</w:t>
      </w:r>
      <w:r>
        <w:rPr>
          <w:spacing w:val="-2"/>
          <w:sz w:val="18"/>
        </w:rPr>
        <w:t xml:space="preserve"> </w:t>
      </w:r>
      <w:r>
        <w:rPr>
          <w:sz w:val="18"/>
        </w:rPr>
        <w:t>rozpore</w:t>
      </w:r>
      <w:r>
        <w:rPr>
          <w:spacing w:val="-5"/>
          <w:sz w:val="18"/>
        </w:rPr>
        <w:t xml:space="preserve"> </w:t>
      </w:r>
      <w:r>
        <w:rPr>
          <w:sz w:val="18"/>
        </w:rPr>
        <w:t>s</w:t>
      </w:r>
      <w:r>
        <w:rPr>
          <w:spacing w:val="-1"/>
          <w:sz w:val="18"/>
        </w:rPr>
        <w:t xml:space="preserve"> </w:t>
      </w:r>
      <w:r>
        <w:rPr>
          <w:sz w:val="18"/>
        </w:rPr>
        <w:t>vydaným</w:t>
      </w:r>
      <w:r>
        <w:rPr>
          <w:spacing w:val="-2"/>
          <w:sz w:val="18"/>
        </w:rPr>
        <w:t xml:space="preserve"> </w:t>
      </w:r>
      <w:r>
        <w:rPr>
          <w:sz w:val="18"/>
        </w:rPr>
        <w:t>stavebným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povolením</w:t>
      </w:r>
    </w:p>
    <w:p w:rsidR="00DF4813" w:rsidRDefault="00DF4813">
      <w:pPr>
        <w:rPr>
          <w:sz w:val="18"/>
        </w:rPr>
        <w:sectPr w:rsidR="00DF4813">
          <w:type w:val="continuous"/>
          <w:pgSz w:w="11910" w:h="16840"/>
          <w:pgMar w:top="1560" w:right="1275" w:bottom="280" w:left="1275" w:header="708" w:footer="708" w:gutter="0"/>
          <w:cols w:space="708"/>
        </w:sectPr>
      </w:pPr>
    </w:p>
    <w:p w:rsidR="00DF4813" w:rsidRDefault="00627253">
      <w:pPr>
        <w:spacing w:before="77"/>
        <w:ind w:left="141"/>
        <w:rPr>
          <w:sz w:val="20"/>
        </w:rPr>
      </w:pPr>
      <w:r>
        <w:rPr>
          <w:spacing w:val="-2"/>
          <w:sz w:val="20"/>
        </w:rPr>
        <w:lastRenderedPageBreak/>
        <w:t>...................................................................................................................................................................</w:t>
      </w:r>
    </w:p>
    <w:p w:rsidR="00DF4813" w:rsidRDefault="00627253">
      <w:pPr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</w:t>
      </w:r>
      <w:r>
        <w:rPr>
          <w:spacing w:val="-2"/>
          <w:sz w:val="20"/>
        </w:rPr>
        <w:t>.......................................................................</w:t>
      </w:r>
    </w:p>
    <w:p w:rsidR="00DF4813" w:rsidRDefault="00627253">
      <w:pPr>
        <w:spacing w:before="1"/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...................................................................................................................................................................</w:t>
      </w:r>
    </w:p>
    <w:p w:rsidR="00DF4813" w:rsidRDefault="00DF4813">
      <w:pPr>
        <w:pStyle w:val="Zkladntext"/>
        <w:rPr>
          <w:sz w:val="20"/>
        </w:rPr>
      </w:pPr>
    </w:p>
    <w:p w:rsidR="00DF4813" w:rsidRDefault="00627253">
      <w:pPr>
        <w:spacing w:before="1"/>
        <w:ind w:left="141"/>
        <w:rPr>
          <w:sz w:val="20"/>
        </w:rPr>
      </w:pPr>
      <w:r>
        <w:rPr>
          <w:sz w:val="20"/>
        </w:rPr>
        <w:t>Projektovú</w:t>
      </w:r>
      <w:r>
        <w:rPr>
          <w:spacing w:val="-9"/>
          <w:sz w:val="20"/>
        </w:rPr>
        <w:t xml:space="preserve"> </w:t>
      </w:r>
      <w:r>
        <w:rPr>
          <w:sz w:val="20"/>
        </w:rPr>
        <w:t>dokument</w:t>
      </w:r>
      <w:r>
        <w:rPr>
          <w:sz w:val="20"/>
        </w:rPr>
        <w:t>áciu</w:t>
      </w:r>
      <w:r>
        <w:rPr>
          <w:spacing w:val="-8"/>
          <w:sz w:val="20"/>
        </w:rPr>
        <w:t xml:space="preserve"> </w:t>
      </w:r>
      <w:r>
        <w:rPr>
          <w:sz w:val="20"/>
        </w:rPr>
        <w:t>stavby</w:t>
      </w:r>
      <w:r>
        <w:rPr>
          <w:spacing w:val="-6"/>
          <w:sz w:val="20"/>
        </w:rPr>
        <w:t xml:space="preserve"> </w:t>
      </w:r>
      <w:r>
        <w:rPr>
          <w:sz w:val="20"/>
        </w:rPr>
        <w:t>vypracoval</w:t>
      </w:r>
      <w:r>
        <w:rPr>
          <w:spacing w:val="-8"/>
          <w:sz w:val="20"/>
        </w:rPr>
        <w:t xml:space="preserve"> </w:t>
      </w:r>
      <w:r>
        <w:rPr>
          <w:sz w:val="20"/>
        </w:rPr>
        <w:t>(meno,</w:t>
      </w:r>
      <w:r>
        <w:rPr>
          <w:spacing w:val="-5"/>
          <w:sz w:val="20"/>
        </w:rPr>
        <w:t xml:space="preserve"> </w:t>
      </w:r>
      <w:r>
        <w:rPr>
          <w:sz w:val="20"/>
        </w:rPr>
        <w:t>priezvisko,</w:t>
      </w:r>
      <w:r>
        <w:rPr>
          <w:spacing w:val="-8"/>
          <w:sz w:val="20"/>
        </w:rPr>
        <w:t xml:space="preserve"> </w:t>
      </w:r>
      <w:r>
        <w:rPr>
          <w:sz w:val="20"/>
        </w:rPr>
        <w:t>adresu</w:t>
      </w:r>
      <w:r>
        <w:rPr>
          <w:spacing w:val="-8"/>
          <w:sz w:val="20"/>
        </w:rPr>
        <w:t xml:space="preserve"> </w:t>
      </w:r>
      <w:r>
        <w:rPr>
          <w:sz w:val="20"/>
        </w:rPr>
        <w:t>resp.</w:t>
      </w:r>
      <w:r>
        <w:rPr>
          <w:spacing w:val="-5"/>
          <w:sz w:val="20"/>
        </w:rPr>
        <w:t xml:space="preserve"> </w:t>
      </w:r>
      <w:r>
        <w:rPr>
          <w:sz w:val="20"/>
        </w:rPr>
        <w:t>názov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sídlo)..................</w:t>
      </w:r>
    </w:p>
    <w:p w:rsidR="00DF4813" w:rsidRDefault="00627253">
      <w:pPr>
        <w:spacing w:before="34"/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...................................................................................................................................................................</w:t>
      </w:r>
    </w:p>
    <w:p w:rsidR="00DF4813" w:rsidRDefault="00627253">
      <w:pPr>
        <w:spacing w:before="228"/>
        <w:ind w:left="141"/>
        <w:rPr>
          <w:sz w:val="20"/>
        </w:rPr>
      </w:pPr>
      <w:r>
        <w:rPr>
          <w:sz w:val="20"/>
        </w:rPr>
        <w:t>Spôs</w:t>
      </w:r>
      <w:r>
        <w:rPr>
          <w:sz w:val="20"/>
        </w:rPr>
        <w:t>ob</w:t>
      </w:r>
      <w:r>
        <w:rPr>
          <w:spacing w:val="-8"/>
          <w:sz w:val="20"/>
        </w:rPr>
        <w:t xml:space="preserve"> </w:t>
      </w:r>
      <w:r>
        <w:rPr>
          <w:sz w:val="20"/>
        </w:rPr>
        <w:t>realizácie</w:t>
      </w:r>
      <w:r>
        <w:rPr>
          <w:spacing w:val="-7"/>
          <w:sz w:val="20"/>
        </w:rPr>
        <w:t xml:space="preserve"> </w:t>
      </w:r>
      <w:r>
        <w:rPr>
          <w:sz w:val="20"/>
        </w:rPr>
        <w:t>stavby:</w:t>
      </w:r>
      <w:r>
        <w:rPr>
          <w:spacing w:val="45"/>
          <w:sz w:val="20"/>
        </w:rPr>
        <w:t xml:space="preserve"> </w:t>
      </w:r>
      <w:r>
        <w:rPr>
          <w:sz w:val="20"/>
        </w:rPr>
        <w:t>svojpomocne</w:t>
      </w:r>
      <w:r>
        <w:rPr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dodávateľsky</w:t>
      </w:r>
    </w:p>
    <w:p w:rsidR="00DF4813" w:rsidRDefault="00DF4813">
      <w:pPr>
        <w:pStyle w:val="Zkladntext"/>
        <w:spacing w:before="1"/>
        <w:rPr>
          <w:sz w:val="20"/>
        </w:rPr>
      </w:pPr>
    </w:p>
    <w:p w:rsidR="00DF4813" w:rsidRDefault="00627253">
      <w:pPr>
        <w:ind w:left="141"/>
        <w:rPr>
          <w:sz w:val="20"/>
        </w:rPr>
      </w:pPr>
      <w:r>
        <w:rPr>
          <w:sz w:val="20"/>
        </w:rPr>
        <w:t>Dodávateľ</w:t>
      </w:r>
      <w:r>
        <w:rPr>
          <w:spacing w:val="-5"/>
          <w:sz w:val="20"/>
        </w:rPr>
        <w:t xml:space="preserve"> </w:t>
      </w:r>
      <w:r>
        <w:rPr>
          <w:sz w:val="20"/>
        </w:rPr>
        <w:t>stavebných</w:t>
      </w:r>
      <w:r>
        <w:rPr>
          <w:spacing w:val="-5"/>
          <w:sz w:val="20"/>
        </w:rPr>
        <w:t xml:space="preserve"> </w:t>
      </w:r>
      <w:r>
        <w:rPr>
          <w:sz w:val="20"/>
        </w:rPr>
        <w:t>prác:</w:t>
      </w:r>
      <w:r>
        <w:rPr>
          <w:spacing w:val="-6"/>
          <w:sz w:val="20"/>
        </w:rPr>
        <w:t xml:space="preserve"> </w:t>
      </w:r>
      <w:r>
        <w:rPr>
          <w:sz w:val="20"/>
        </w:rPr>
        <w:t>(názov,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sídlo)..............................................................................................</w:t>
      </w:r>
    </w:p>
    <w:p w:rsidR="00DF4813" w:rsidRDefault="00DF4813">
      <w:pPr>
        <w:pStyle w:val="Zkladntext"/>
        <w:spacing w:before="1"/>
        <w:rPr>
          <w:sz w:val="20"/>
        </w:rPr>
      </w:pPr>
    </w:p>
    <w:p w:rsidR="00DF4813" w:rsidRDefault="00627253">
      <w:pPr>
        <w:ind w:left="141"/>
        <w:rPr>
          <w:sz w:val="20"/>
        </w:rPr>
      </w:pPr>
      <w:r>
        <w:rPr>
          <w:sz w:val="20"/>
        </w:rPr>
        <w:t>Stavebný</w:t>
      </w:r>
      <w:r>
        <w:rPr>
          <w:spacing w:val="-8"/>
          <w:sz w:val="20"/>
        </w:rPr>
        <w:t xml:space="preserve"> </w:t>
      </w:r>
      <w:r>
        <w:rPr>
          <w:sz w:val="20"/>
        </w:rPr>
        <w:t>dozor</w:t>
      </w:r>
      <w:r>
        <w:rPr>
          <w:spacing w:val="-5"/>
          <w:sz w:val="20"/>
        </w:rPr>
        <w:t xml:space="preserve"> </w:t>
      </w:r>
      <w:r>
        <w:rPr>
          <w:sz w:val="20"/>
        </w:rPr>
        <w:t>bude</w:t>
      </w:r>
      <w:r>
        <w:rPr>
          <w:spacing w:val="-8"/>
          <w:sz w:val="20"/>
        </w:rPr>
        <w:t xml:space="preserve"> </w:t>
      </w:r>
      <w:r>
        <w:rPr>
          <w:sz w:val="20"/>
        </w:rPr>
        <w:t>vykonávať</w:t>
      </w:r>
      <w:r>
        <w:rPr>
          <w:spacing w:val="-5"/>
          <w:sz w:val="20"/>
        </w:rPr>
        <w:t xml:space="preserve"> </w:t>
      </w:r>
      <w:r>
        <w:rPr>
          <w:sz w:val="20"/>
        </w:rPr>
        <w:t>meno,</w:t>
      </w:r>
      <w:r>
        <w:rPr>
          <w:spacing w:val="-8"/>
          <w:sz w:val="20"/>
        </w:rPr>
        <w:t xml:space="preserve"> </w:t>
      </w:r>
      <w:r>
        <w:rPr>
          <w:sz w:val="20"/>
        </w:rPr>
        <w:t>priezvisko,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adresa).....................................................................</w:t>
      </w:r>
    </w:p>
    <w:p w:rsidR="00DF4813" w:rsidRDefault="00627253">
      <w:pPr>
        <w:spacing w:before="34"/>
        <w:ind w:left="141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...................................................................................................................................................................</w:t>
      </w:r>
    </w:p>
    <w:p w:rsidR="00DF4813" w:rsidRDefault="00DF4813">
      <w:pPr>
        <w:pStyle w:val="Zkladntext"/>
        <w:rPr>
          <w:sz w:val="20"/>
        </w:rPr>
      </w:pPr>
    </w:p>
    <w:p w:rsidR="00DF4813" w:rsidRDefault="00627253">
      <w:pPr>
        <w:spacing w:before="1"/>
        <w:ind w:left="141"/>
        <w:rPr>
          <w:sz w:val="20"/>
        </w:rPr>
      </w:pPr>
      <w:r>
        <w:rPr>
          <w:sz w:val="20"/>
        </w:rPr>
        <w:t>Zoznam</w:t>
      </w:r>
      <w:r>
        <w:rPr>
          <w:spacing w:val="-5"/>
          <w:sz w:val="20"/>
        </w:rPr>
        <w:t xml:space="preserve"> </w:t>
      </w:r>
      <w:r>
        <w:rPr>
          <w:sz w:val="20"/>
        </w:rPr>
        <w:t>účastníkov</w:t>
      </w:r>
      <w:r>
        <w:rPr>
          <w:spacing w:val="-6"/>
          <w:sz w:val="20"/>
        </w:rPr>
        <w:t xml:space="preserve"> </w:t>
      </w:r>
      <w:r>
        <w:rPr>
          <w:sz w:val="20"/>
        </w:rPr>
        <w:t>konania</w:t>
      </w:r>
      <w:r>
        <w:rPr>
          <w:spacing w:val="-8"/>
          <w:sz w:val="20"/>
        </w:rPr>
        <w:t xml:space="preserve"> </w:t>
      </w:r>
      <w:r>
        <w:rPr>
          <w:sz w:val="20"/>
        </w:rPr>
        <w:t>(mená,</w:t>
      </w:r>
      <w:r>
        <w:rPr>
          <w:spacing w:val="-8"/>
          <w:sz w:val="20"/>
        </w:rPr>
        <w:t xml:space="preserve"> </w:t>
      </w:r>
      <w:r>
        <w:rPr>
          <w:sz w:val="20"/>
        </w:rPr>
        <w:t>priezviská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adresy</w:t>
      </w:r>
      <w:r>
        <w:rPr>
          <w:spacing w:val="-6"/>
          <w:sz w:val="20"/>
        </w:rPr>
        <w:t xml:space="preserve"> </w:t>
      </w:r>
      <w:r>
        <w:rPr>
          <w:sz w:val="20"/>
        </w:rPr>
        <w:t>vlastníkov</w:t>
      </w:r>
      <w:r>
        <w:rPr>
          <w:spacing w:val="-6"/>
          <w:sz w:val="20"/>
        </w:rPr>
        <w:t xml:space="preserve"> </w:t>
      </w:r>
      <w:r>
        <w:rPr>
          <w:sz w:val="20"/>
        </w:rPr>
        <w:t>susedných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nehnuteľností)</w:t>
      </w:r>
    </w:p>
    <w:p w:rsidR="00DF4813" w:rsidRDefault="00627253">
      <w:pPr>
        <w:pStyle w:val="Odsekzoznamu"/>
        <w:numPr>
          <w:ilvl w:val="0"/>
          <w:numId w:val="2"/>
        </w:numPr>
        <w:tabs>
          <w:tab w:val="left" w:pos="499"/>
        </w:tabs>
        <w:spacing w:before="228"/>
        <w:ind w:left="499" w:hanging="358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............................................................................................................................................................</w:t>
      </w:r>
    </w:p>
    <w:p w:rsidR="00DF4813" w:rsidRDefault="00627253">
      <w:pPr>
        <w:pStyle w:val="Odsekzoznamu"/>
        <w:numPr>
          <w:ilvl w:val="0"/>
          <w:numId w:val="2"/>
        </w:numPr>
        <w:tabs>
          <w:tab w:val="left" w:pos="499"/>
        </w:tabs>
        <w:spacing w:before="36"/>
        <w:ind w:left="499" w:hanging="358"/>
        <w:rPr>
          <w:sz w:val="20"/>
        </w:rPr>
      </w:pPr>
      <w:r>
        <w:rPr>
          <w:spacing w:val="-2"/>
          <w:sz w:val="20"/>
        </w:rPr>
        <w:t>.................</w:t>
      </w:r>
      <w:r>
        <w:rPr>
          <w:spacing w:val="-2"/>
          <w:sz w:val="20"/>
        </w:rPr>
        <w:t>...........................................................................................................................................</w:t>
      </w:r>
    </w:p>
    <w:p w:rsidR="00DF4813" w:rsidRDefault="00627253">
      <w:pPr>
        <w:pStyle w:val="Odsekzoznamu"/>
        <w:numPr>
          <w:ilvl w:val="0"/>
          <w:numId w:val="2"/>
        </w:numPr>
        <w:tabs>
          <w:tab w:val="left" w:pos="499"/>
        </w:tabs>
        <w:spacing w:before="34"/>
        <w:ind w:left="499" w:hanging="358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</w:t>
      </w:r>
      <w:r>
        <w:rPr>
          <w:spacing w:val="-2"/>
          <w:sz w:val="20"/>
        </w:rPr>
        <w:t>........................................</w:t>
      </w:r>
    </w:p>
    <w:p w:rsidR="00DF4813" w:rsidRDefault="00627253">
      <w:pPr>
        <w:pStyle w:val="Odsekzoznamu"/>
        <w:numPr>
          <w:ilvl w:val="0"/>
          <w:numId w:val="2"/>
        </w:numPr>
        <w:tabs>
          <w:tab w:val="left" w:pos="499"/>
        </w:tabs>
        <w:spacing w:before="34"/>
        <w:ind w:left="499" w:hanging="358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............................................................................................................................................................</w:t>
      </w:r>
    </w:p>
    <w:p w:rsidR="00DF4813" w:rsidRDefault="00DF4813">
      <w:pPr>
        <w:pStyle w:val="Zkladntext"/>
        <w:rPr>
          <w:sz w:val="20"/>
        </w:rPr>
      </w:pPr>
    </w:p>
    <w:p w:rsidR="00DF4813" w:rsidRDefault="00DF4813">
      <w:pPr>
        <w:pStyle w:val="Zkladntext"/>
        <w:rPr>
          <w:sz w:val="20"/>
        </w:rPr>
      </w:pPr>
    </w:p>
    <w:p w:rsidR="00DF4813" w:rsidRDefault="00DF4813">
      <w:pPr>
        <w:pStyle w:val="Zkladntext"/>
        <w:rPr>
          <w:sz w:val="20"/>
        </w:rPr>
      </w:pPr>
    </w:p>
    <w:p w:rsidR="00DF4813" w:rsidRDefault="00DF4813">
      <w:pPr>
        <w:pStyle w:val="Zkladntext"/>
        <w:spacing w:before="34"/>
        <w:rPr>
          <w:sz w:val="20"/>
        </w:rPr>
      </w:pPr>
    </w:p>
    <w:p w:rsidR="00DF4813" w:rsidRDefault="00627253">
      <w:pPr>
        <w:ind w:left="5673" w:right="89"/>
        <w:jc w:val="center"/>
        <w:rPr>
          <w:sz w:val="20"/>
        </w:rPr>
      </w:pPr>
      <w:r>
        <w:rPr>
          <w:spacing w:val="-2"/>
          <w:sz w:val="20"/>
        </w:rPr>
        <w:t>......................................................</w:t>
      </w:r>
      <w:r>
        <w:rPr>
          <w:spacing w:val="-2"/>
          <w:sz w:val="20"/>
        </w:rPr>
        <w:t>......</w:t>
      </w:r>
    </w:p>
    <w:p w:rsidR="00DF4813" w:rsidRDefault="00627253">
      <w:pPr>
        <w:ind w:left="5673" w:right="140"/>
        <w:jc w:val="center"/>
        <w:rPr>
          <w:sz w:val="20"/>
        </w:rPr>
      </w:pPr>
      <w:r>
        <w:rPr>
          <w:sz w:val="20"/>
        </w:rPr>
        <w:t>podpis</w:t>
      </w:r>
      <w:r>
        <w:rPr>
          <w:spacing w:val="-8"/>
          <w:sz w:val="20"/>
        </w:rPr>
        <w:t xml:space="preserve"> </w:t>
      </w:r>
      <w:r>
        <w:rPr>
          <w:sz w:val="20"/>
        </w:rPr>
        <w:t>žiadateľa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(pečiatka)</w:t>
      </w:r>
    </w:p>
    <w:p w:rsidR="00DF4813" w:rsidRDefault="00DF4813">
      <w:pPr>
        <w:pStyle w:val="Zkladntext"/>
        <w:rPr>
          <w:sz w:val="20"/>
        </w:rPr>
      </w:pPr>
    </w:p>
    <w:p w:rsidR="00DF4813" w:rsidRDefault="00DF4813">
      <w:pPr>
        <w:pStyle w:val="Zkladntext"/>
        <w:spacing w:before="229"/>
        <w:rPr>
          <w:sz w:val="20"/>
        </w:rPr>
      </w:pPr>
    </w:p>
    <w:p w:rsidR="00DF4813" w:rsidRDefault="00627253">
      <w:pPr>
        <w:pStyle w:val="Nadpis1"/>
        <w:ind w:left="141"/>
      </w:pPr>
      <w:r>
        <w:t>Prehlásenie</w:t>
      </w:r>
      <w:r>
        <w:rPr>
          <w:spacing w:val="-13"/>
        </w:rPr>
        <w:t xml:space="preserve"> </w:t>
      </w:r>
      <w:r>
        <w:t>stavebného</w:t>
      </w:r>
      <w:r>
        <w:rPr>
          <w:spacing w:val="-8"/>
        </w:rPr>
        <w:t xml:space="preserve"> </w:t>
      </w:r>
      <w:r>
        <w:rPr>
          <w:spacing w:val="-2"/>
        </w:rPr>
        <w:t>dozoru:</w:t>
      </w:r>
    </w:p>
    <w:p w:rsidR="00DF4813" w:rsidRDefault="00DF4813">
      <w:pPr>
        <w:pStyle w:val="Zkladntext"/>
        <w:spacing w:before="1"/>
        <w:rPr>
          <w:b/>
          <w:i/>
          <w:sz w:val="20"/>
        </w:rPr>
      </w:pPr>
    </w:p>
    <w:p w:rsidR="00DF4813" w:rsidRDefault="00627253">
      <w:pPr>
        <w:ind w:right="258"/>
        <w:jc w:val="right"/>
        <w:rPr>
          <w:sz w:val="20"/>
        </w:rPr>
      </w:pPr>
      <w:r>
        <w:rPr>
          <w:sz w:val="20"/>
        </w:rPr>
        <w:t>Podpísaný</w:t>
      </w:r>
      <w:r>
        <w:rPr>
          <w:spacing w:val="18"/>
          <w:sz w:val="20"/>
        </w:rPr>
        <w:t xml:space="preserve"> </w:t>
      </w:r>
      <w:r>
        <w:rPr>
          <w:sz w:val="20"/>
        </w:rPr>
        <w:t>(á)</w:t>
      </w:r>
      <w:r>
        <w:rPr>
          <w:spacing w:val="15"/>
          <w:sz w:val="20"/>
        </w:rPr>
        <w:t xml:space="preserve"> </w:t>
      </w:r>
      <w:r>
        <w:rPr>
          <w:spacing w:val="-2"/>
          <w:sz w:val="20"/>
        </w:rPr>
        <w:t>.............................................................................................................................</w:t>
      </w:r>
    </w:p>
    <w:p w:rsidR="00DF4813" w:rsidRDefault="00627253">
      <w:pPr>
        <w:spacing w:before="1"/>
        <w:ind w:right="280"/>
        <w:jc w:val="right"/>
        <w:rPr>
          <w:sz w:val="20"/>
        </w:rPr>
      </w:pPr>
      <w:r>
        <w:rPr>
          <w:sz w:val="20"/>
        </w:rPr>
        <w:t>bytom</w:t>
      </w:r>
      <w:r>
        <w:rPr>
          <w:spacing w:val="79"/>
          <w:sz w:val="20"/>
        </w:rPr>
        <w:t xml:space="preserve"> </w:t>
      </w:r>
      <w:r>
        <w:rPr>
          <w:spacing w:val="-2"/>
          <w:sz w:val="20"/>
        </w:rPr>
        <w:t>......................................................................................................................................................</w:t>
      </w:r>
    </w:p>
    <w:p w:rsidR="00DF4813" w:rsidRDefault="00DF4813">
      <w:pPr>
        <w:pStyle w:val="Zkladntext"/>
        <w:rPr>
          <w:sz w:val="20"/>
        </w:rPr>
      </w:pPr>
    </w:p>
    <w:p w:rsidR="00DF4813" w:rsidRDefault="00627253">
      <w:pPr>
        <w:pStyle w:val="Nadpis1"/>
        <w:spacing w:before="1"/>
        <w:ind w:right="6"/>
        <w:jc w:val="center"/>
      </w:pPr>
      <w:r>
        <w:t>záväzne</w:t>
      </w:r>
      <w:r>
        <w:rPr>
          <w:spacing w:val="-8"/>
        </w:rPr>
        <w:t xml:space="preserve"> </w:t>
      </w:r>
      <w:r>
        <w:t>prehlasujem,</w:t>
      </w:r>
      <w:r>
        <w:rPr>
          <w:spacing w:val="-7"/>
        </w:rPr>
        <w:t xml:space="preserve"> </w:t>
      </w:r>
      <w:r>
        <w:t>že</w:t>
      </w:r>
      <w:r>
        <w:rPr>
          <w:spacing w:val="-6"/>
        </w:rPr>
        <w:t xml:space="preserve"> </w:t>
      </w:r>
      <w:r>
        <w:t>preberám</w:t>
      </w:r>
      <w:r>
        <w:rPr>
          <w:spacing w:val="-7"/>
        </w:rPr>
        <w:t xml:space="preserve"> </w:t>
      </w:r>
      <w:r>
        <w:t>stavebný</w:t>
      </w:r>
      <w:r>
        <w:rPr>
          <w:spacing w:val="-7"/>
        </w:rPr>
        <w:t xml:space="preserve"> </w:t>
      </w:r>
      <w:r>
        <w:t>dozor</w:t>
      </w:r>
      <w:r>
        <w:rPr>
          <w:spacing w:val="-6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rPr>
          <w:spacing w:val="-2"/>
        </w:rPr>
        <w:t>stavbe</w:t>
      </w:r>
    </w:p>
    <w:p w:rsidR="00DF4813" w:rsidRDefault="00627253">
      <w:pPr>
        <w:spacing w:before="228"/>
        <w:ind w:left="141"/>
        <w:rPr>
          <w:sz w:val="20"/>
        </w:rPr>
      </w:pPr>
      <w:r>
        <w:rPr>
          <w:spacing w:val="-2"/>
          <w:sz w:val="20"/>
        </w:rPr>
        <w:t>..............................................</w:t>
      </w:r>
      <w:r>
        <w:rPr>
          <w:spacing w:val="-2"/>
          <w:sz w:val="20"/>
        </w:rPr>
        <w:t>..................................................................................................................</w:t>
      </w:r>
    </w:p>
    <w:p w:rsidR="00DF4813" w:rsidRDefault="00627253">
      <w:pPr>
        <w:ind w:left="6" w:right="6"/>
        <w:jc w:val="center"/>
        <w:rPr>
          <w:i/>
          <w:sz w:val="18"/>
        </w:rPr>
      </w:pPr>
      <w:r>
        <w:rPr>
          <w:i/>
          <w:sz w:val="18"/>
        </w:rPr>
        <w:t>druh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 miesto</w:t>
      </w:r>
      <w:r>
        <w:rPr>
          <w:i/>
          <w:spacing w:val="1"/>
          <w:sz w:val="18"/>
        </w:rPr>
        <w:t xml:space="preserve"> </w:t>
      </w:r>
      <w:r>
        <w:rPr>
          <w:i/>
          <w:spacing w:val="-2"/>
          <w:sz w:val="18"/>
        </w:rPr>
        <w:t>stavby</w:t>
      </w:r>
    </w:p>
    <w:p w:rsidR="00DF4813" w:rsidRDefault="00DF4813">
      <w:pPr>
        <w:pStyle w:val="Zkladntext"/>
        <w:spacing w:before="1"/>
        <w:rPr>
          <w:i/>
        </w:rPr>
      </w:pPr>
    </w:p>
    <w:p w:rsidR="00DF4813" w:rsidRDefault="00627253">
      <w:pPr>
        <w:spacing w:before="1"/>
        <w:ind w:right="283"/>
        <w:jc w:val="right"/>
        <w:rPr>
          <w:sz w:val="20"/>
        </w:rPr>
      </w:pPr>
      <w:r>
        <w:rPr>
          <w:sz w:val="20"/>
        </w:rPr>
        <w:t>ktorú</w:t>
      </w:r>
      <w:r>
        <w:rPr>
          <w:spacing w:val="9"/>
          <w:sz w:val="20"/>
        </w:rPr>
        <w:t xml:space="preserve"> </w:t>
      </w:r>
      <w:r>
        <w:rPr>
          <w:sz w:val="20"/>
        </w:rPr>
        <w:t>bude</w:t>
      </w:r>
      <w:r>
        <w:rPr>
          <w:spacing w:val="9"/>
          <w:sz w:val="20"/>
        </w:rPr>
        <w:t xml:space="preserve"> </w:t>
      </w:r>
      <w:r>
        <w:rPr>
          <w:sz w:val="20"/>
        </w:rPr>
        <w:t>realizovať</w:t>
      </w:r>
      <w:r>
        <w:rPr>
          <w:spacing w:val="10"/>
          <w:sz w:val="20"/>
        </w:rPr>
        <w:t xml:space="preserve"> </w:t>
      </w:r>
      <w:r>
        <w:rPr>
          <w:spacing w:val="-2"/>
          <w:sz w:val="20"/>
        </w:rPr>
        <w:t>.................................................................................................</w:t>
      </w:r>
      <w:r>
        <w:rPr>
          <w:spacing w:val="-2"/>
          <w:sz w:val="20"/>
        </w:rPr>
        <w:t>.............................</w:t>
      </w:r>
    </w:p>
    <w:p w:rsidR="00DF4813" w:rsidRDefault="00627253">
      <w:pPr>
        <w:spacing w:before="228"/>
        <w:ind w:left="141"/>
        <w:rPr>
          <w:i/>
          <w:sz w:val="20"/>
        </w:rPr>
      </w:pPr>
      <w:r>
        <w:rPr>
          <w:i/>
          <w:sz w:val="20"/>
        </w:rPr>
        <w:t>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som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vedomý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zodpovednosti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za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jej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bezpečné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kvalitné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uskutočnenie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stavby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podľa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projektovej dokumentácie overenej v stavebnom konaní.</w:t>
      </w:r>
    </w:p>
    <w:p w:rsidR="00DF4813" w:rsidRDefault="00DF4813">
      <w:pPr>
        <w:pStyle w:val="Zkladntext"/>
        <w:spacing w:before="1"/>
        <w:rPr>
          <w:i/>
          <w:sz w:val="20"/>
        </w:rPr>
      </w:pPr>
    </w:p>
    <w:p w:rsidR="00DF4813" w:rsidRDefault="00627253">
      <w:pPr>
        <w:ind w:left="141"/>
        <w:rPr>
          <w:sz w:val="20"/>
        </w:rPr>
      </w:pPr>
      <w:r>
        <w:rPr>
          <w:sz w:val="20"/>
        </w:rPr>
        <w:t>V</w:t>
      </w:r>
      <w:r>
        <w:rPr>
          <w:spacing w:val="-13"/>
          <w:sz w:val="20"/>
        </w:rPr>
        <w:t xml:space="preserve"> </w:t>
      </w:r>
      <w:r>
        <w:rPr>
          <w:sz w:val="20"/>
        </w:rPr>
        <w:t>.......................................dňa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........................</w:t>
      </w:r>
    </w:p>
    <w:p w:rsidR="00DF4813" w:rsidRDefault="00DF4813">
      <w:pPr>
        <w:pStyle w:val="Zkladntext"/>
        <w:spacing w:before="229"/>
        <w:rPr>
          <w:sz w:val="20"/>
        </w:rPr>
      </w:pPr>
    </w:p>
    <w:p w:rsidR="00DF4813" w:rsidRDefault="00627253">
      <w:pPr>
        <w:ind w:left="5804"/>
        <w:rPr>
          <w:sz w:val="20"/>
        </w:rPr>
      </w:pPr>
      <w:r>
        <w:rPr>
          <w:spacing w:val="-2"/>
          <w:sz w:val="20"/>
        </w:rPr>
        <w:t>..........................................................</w:t>
      </w:r>
    </w:p>
    <w:p w:rsidR="00DF4813" w:rsidRDefault="00627253">
      <w:pPr>
        <w:pStyle w:val="Zkladntext"/>
        <w:ind w:left="5679" w:right="6"/>
        <w:jc w:val="center"/>
      </w:pPr>
      <w:r>
        <w:t>podpis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pečiatka</w:t>
      </w:r>
      <w:r>
        <w:rPr>
          <w:spacing w:val="-2"/>
        </w:rPr>
        <w:t xml:space="preserve"> dozoru</w:t>
      </w:r>
    </w:p>
    <w:p w:rsidR="00DF4813" w:rsidRDefault="00DF4813">
      <w:pPr>
        <w:pStyle w:val="Zkladntext"/>
      </w:pPr>
    </w:p>
    <w:p w:rsidR="00DF4813" w:rsidRDefault="00DF4813">
      <w:pPr>
        <w:pStyle w:val="Zkladntext"/>
      </w:pPr>
    </w:p>
    <w:p w:rsidR="00DF4813" w:rsidRDefault="00DF4813">
      <w:pPr>
        <w:pStyle w:val="Zkladntext"/>
        <w:spacing w:before="206"/>
      </w:pPr>
    </w:p>
    <w:p w:rsidR="00DF4813" w:rsidRDefault="00627253">
      <w:pPr>
        <w:spacing w:before="1"/>
        <w:ind w:left="141"/>
        <w:rPr>
          <w:b/>
          <w:i/>
          <w:sz w:val="18"/>
        </w:rPr>
      </w:pPr>
      <w:r>
        <w:rPr>
          <w:b/>
          <w:i/>
          <w:spacing w:val="-2"/>
          <w:sz w:val="18"/>
        </w:rPr>
        <w:t>Prílohy: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spacing w:before="1" w:line="207" w:lineRule="exact"/>
        <w:ind w:hanging="360"/>
        <w:rPr>
          <w:sz w:val="18"/>
        </w:rPr>
      </w:pPr>
      <w:r>
        <w:rPr>
          <w:sz w:val="18"/>
        </w:rPr>
        <w:t>Vyplnená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žiadosť.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ind w:right="139" w:hanging="360"/>
        <w:rPr>
          <w:sz w:val="18"/>
        </w:rPr>
      </w:pPr>
      <w:r>
        <w:rPr>
          <w:sz w:val="18"/>
        </w:rPr>
        <w:t>Doklady,</w:t>
      </w:r>
      <w:r>
        <w:rPr>
          <w:spacing w:val="25"/>
          <w:sz w:val="18"/>
        </w:rPr>
        <w:t xml:space="preserve"> </w:t>
      </w:r>
      <w:r>
        <w:rPr>
          <w:sz w:val="18"/>
        </w:rPr>
        <w:t>ktorými</w:t>
      </w:r>
      <w:r>
        <w:rPr>
          <w:spacing w:val="27"/>
          <w:sz w:val="18"/>
        </w:rPr>
        <w:t xml:space="preserve"> </w:t>
      </w:r>
      <w:r>
        <w:rPr>
          <w:sz w:val="18"/>
        </w:rPr>
        <w:t>stavebník</w:t>
      </w:r>
      <w:r>
        <w:rPr>
          <w:spacing w:val="27"/>
          <w:sz w:val="18"/>
        </w:rPr>
        <w:t xml:space="preserve"> </w:t>
      </w:r>
      <w:r>
        <w:rPr>
          <w:sz w:val="18"/>
        </w:rPr>
        <w:t>preukáže,</w:t>
      </w:r>
      <w:r>
        <w:rPr>
          <w:spacing w:val="25"/>
          <w:sz w:val="18"/>
        </w:rPr>
        <w:t xml:space="preserve"> </w:t>
      </w:r>
      <w:r>
        <w:rPr>
          <w:sz w:val="18"/>
        </w:rPr>
        <w:t>že</w:t>
      </w:r>
      <w:r>
        <w:rPr>
          <w:spacing w:val="27"/>
          <w:sz w:val="18"/>
        </w:rPr>
        <w:t xml:space="preserve"> </w:t>
      </w:r>
      <w:r>
        <w:rPr>
          <w:sz w:val="18"/>
        </w:rPr>
        <w:t>je</w:t>
      </w:r>
      <w:r>
        <w:rPr>
          <w:spacing w:val="28"/>
          <w:sz w:val="18"/>
        </w:rPr>
        <w:t xml:space="preserve"> </w:t>
      </w:r>
      <w:r>
        <w:rPr>
          <w:sz w:val="18"/>
        </w:rPr>
        <w:t>vlastníkom</w:t>
      </w:r>
      <w:r>
        <w:rPr>
          <w:spacing w:val="26"/>
          <w:sz w:val="18"/>
        </w:rPr>
        <w:t xml:space="preserve"> </w:t>
      </w:r>
      <w:r>
        <w:rPr>
          <w:sz w:val="18"/>
        </w:rPr>
        <w:t>pozemku</w:t>
      </w:r>
      <w:r>
        <w:rPr>
          <w:spacing w:val="27"/>
          <w:sz w:val="18"/>
        </w:rPr>
        <w:t xml:space="preserve"> </w:t>
      </w:r>
      <w:r>
        <w:rPr>
          <w:sz w:val="18"/>
        </w:rPr>
        <w:t>alebo</w:t>
      </w:r>
      <w:r>
        <w:rPr>
          <w:spacing w:val="25"/>
          <w:sz w:val="18"/>
        </w:rPr>
        <w:t xml:space="preserve"> </w:t>
      </w:r>
      <w:r>
        <w:rPr>
          <w:sz w:val="18"/>
        </w:rPr>
        <w:t>stavby</w:t>
      </w:r>
      <w:r>
        <w:rPr>
          <w:spacing w:val="25"/>
          <w:sz w:val="18"/>
        </w:rPr>
        <w:t xml:space="preserve"> </w:t>
      </w:r>
      <w:r>
        <w:rPr>
          <w:sz w:val="18"/>
        </w:rPr>
        <w:t>alebo</w:t>
      </w:r>
      <w:r>
        <w:rPr>
          <w:spacing w:val="28"/>
          <w:sz w:val="18"/>
        </w:rPr>
        <w:t xml:space="preserve"> </w:t>
      </w:r>
      <w:r>
        <w:rPr>
          <w:sz w:val="18"/>
        </w:rPr>
        <w:t>že</w:t>
      </w:r>
      <w:r>
        <w:rPr>
          <w:spacing w:val="25"/>
          <w:sz w:val="18"/>
        </w:rPr>
        <w:t xml:space="preserve"> </w:t>
      </w:r>
      <w:r>
        <w:rPr>
          <w:sz w:val="18"/>
        </w:rPr>
        <w:t>má</w:t>
      </w:r>
      <w:r>
        <w:rPr>
          <w:spacing w:val="28"/>
          <w:sz w:val="18"/>
        </w:rPr>
        <w:t xml:space="preserve"> </w:t>
      </w:r>
      <w:r>
        <w:rPr>
          <w:sz w:val="18"/>
        </w:rPr>
        <w:t>k</w:t>
      </w:r>
      <w:r>
        <w:rPr>
          <w:spacing w:val="-3"/>
          <w:sz w:val="18"/>
        </w:rPr>
        <w:t xml:space="preserve"> </w:t>
      </w:r>
      <w:r>
        <w:rPr>
          <w:sz w:val="18"/>
        </w:rPr>
        <w:t>pozemku</w:t>
      </w:r>
      <w:r>
        <w:rPr>
          <w:spacing w:val="25"/>
          <w:sz w:val="18"/>
        </w:rPr>
        <w:t xml:space="preserve"> </w:t>
      </w:r>
      <w:r>
        <w:rPr>
          <w:sz w:val="18"/>
        </w:rPr>
        <w:t>či stavbe iné právo, ktoré ho oprávňuje- oprávňovala zriadiť požadovanú stavbu, alebo vykonať zmenu stavby</w:t>
      </w:r>
    </w:p>
    <w:p w:rsidR="00DF4813" w:rsidRDefault="00627253">
      <w:pPr>
        <w:pStyle w:val="Odsekzoznamu"/>
        <w:numPr>
          <w:ilvl w:val="1"/>
          <w:numId w:val="1"/>
        </w:numPr>
        <w:tabs>
          <w:tab w:val="left" w:pos="848"/>
        </w:tabs>
        <w:spacing w:line="206" w:lineRule="exact"/>
        <w:ind w:left="848" w:hanging="347"/>
        <w:rPr>
          <w:sz w:val="18"/>
        </w:rPr>
      </w:pPr>
      <w:r>
        <w:rPr>
          <w:sz w:val="18"/>
        </w:rPr>
        <w:t>list</w:t>
      </w:r>
      <w:r>
        <w:rPr>
          <w:spacing w:val="-3"/>
          <w:sz w:val="18"/>
        </w:rPr>
        <w:t xml:space="preserve"> </w:t>
      </w:r>
      <w:r>
        <w:rPr>
          <w:sz w:val="18"/>
        </w:rPr>
        <w:t>vlastníctva</w:t>
      </w:r>
      <w:r>
        <w:rPr>
          <w:spacing w:val="-3"/>
          <w:sz w:val="18"/>
        </w:rPr>
        <w:t xml:space="preserve"> </w:t>
      </w:r>
      <w:r>
        <w:rPr>
          <w:sz w:val="18"/>
        </w:rPr>
        <w:t>pre</w:t>
      </w:r>
      <w:r>
        <w:rPr>
          <w:spacing w:val="-2"/>
          <w:sz w:val="18"/>
        </w:rPr>
        <w:t xml:space="preserve"> </w:t>
      </w:r>
      <w:r>
        <w:rPr>
          <w:sz w:val="18"/>
        </w:rPr>
        <w:t>stavebníka-</w:t>
      </w:r>
      <w:r>
        <w:rPr>
          <w:spacing w:val="-3"/>
          <w:sz w:val="18"/>
        </w:rPr>
        <w:t xml:space="preserve"> </w:t>
      </w:r>
      <w:r>
        <w:rPr>
          <w:sz w:val="18"/>
        </w:rPr>
        <w:t>k</w:t>
      </w:r>
      <w:r>
        <w:rPr>
          <w:spacing w:val="1"/>
          <w:sz w:val="18"/>
        </w:rPr>
        <w:t xml:space="preserve"> </w:t>
      </w:r>
      <w:r>
        <w:rPr>
          <w:sz w:val="18"/>
        </w:rPr>
        <w:t>pozemku-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k </w:t>
      </w:r>
      <w:r>
        <w:rPr>
          <w:spacing w:val="-2"/>
          <w:sz w:val="18"/>
        </w:rPr>
        <w:t>stavbám,</w:t>
      </w:r>
    </w:p>
    <w:p w:rsidR="00DF4813" w:rsidRDefault="00627253">
      <w:pPr>
        <w:pStyle w:val="Odsekzoznamu"/>
        <w:numPr>
          <w:ilvl w:val="1"/>
          <w:numId w:val="1"/>
        </w:numPr>
        <w:tabs>
          <w:tab w:val="left" w:pos="848"/>
        </w:tabs>
        <w:spacing w:before="2" w:line="207" w:lineRule="exact"/>
        <w:ind w:left="848" w:hanging="347"/>
        <w:rPr>
          <w:sz w:val="18"/>
        </w:rPr>
      </w:pPr>
      <w:r>
        <w:rPr>
          <w:sz w:val="18"/>
        </w:rPr>
        <w:t>iné</w:t>
      </w:r>
      <w:r>
        <w:rPr>
          <w:spacing w:val="-1"/>
          <w:sz w:val="18"/>
        </w:rPr>
        <w:t xml:space="preserve"> </w:t>
      </w:r>
      <w:r>
        <w:rPr>
          <w:sz w:val="18"/>
        </w:rPr>
        <w:t>právo</w:t>
      </w:r>
      <w:r>
        <w:rPr>
          <w:spacing w:val="49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>zmluva o budúcej</w:t>
      </w:r>
      <w:r>
        <w:rPr>
          <w:spacing w:val="-5"/>
          <w:sz w:val="18"/>
        </w:rPr>
        <w:t xml:space="preserve"> </w:t>
      </w:r>
      <w:r>
        <w:rPr>
          <w:sz w:val="18"/>
        </w:rPr>
        <w:t>kúpnej zmluve,</w:t>
      </w:r>
      <w:r>
        <w:rPr>
          <w:spacing w:val="2"/>
          <w:sz w:val="18"/>
        </w:rPr>
        <w:t xml:space="preserve"> </w:t>
      </w:r>
      <w:r>
        <w:rPr>
          <w:sz w:val="18"/>
        </w:rPr>
        <w:t>nájomná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zmluva.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spacing w:line="207" w:lineRule="exact"/>
        <w:ind w:hanging="360"/>
        <w:rPr>
          <w:sz w:val="18"/>
        </w:rPr>
      </w:pPr>
      <w:r>
        <w:rPr>
          <w:sz w:val="18"/>
        </w:rPr>
        <w:t>Kópia</w:t>
      </w:r>
      <w:r>
        <w:rPr>
          <w:spacing w:val="-5"/>
          <w:sz w:val="18"/>
        </w:rPr>
        <w:t xml:space="preserve"> </w:t>
      </w:r>
      <w:r>
        <w:rPr>
          <w:sz w:val="18"/>
        </w:rPr>
        <w:t>z katastrálnej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mapy.</w:t>
      </w:r>
    </w:p>
    <w:p w:rsidR="00DF4813" w:rsidRDefault="00DF4813">
      <w:pPr>
        <w:pStyle w:val="Odsekzoznamu"/>
        <w:spacing w:line="207" w:lineRule="exact"/>
        <w:rPr>
          <w:sz w:val="18"/>
        </w:rPr>
        <w:sectPr w:rsidR="00DF4813">
          <w:pgSz w:w="11910" w:h="16840"/>
          <w:pgMar w:top="1320" w:right="1275" w:bottom="280" w:left="1275" w:header="708" w:footer="708" w:gutter="0"/>
          <w:cols w:space="708"/>
        </w:sectPr>
      </w:pP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spacing w:before="76"/>
        <w:ind w:hanging="360"/>
        <w:jc w:val="both"/>
        <w:rPr>
          <w:sz w:val="18"/>
        </w:rPr>
      </w:pPr>
      <w:r>
        <w:rPr>
          <w:sz w:val="18"/>
        </w:rPr>
        <w:lastRenderedPageBreak/>
        <w:t>Projektová</w:t>
      </w:r>
      <w:r>
        <w:rPr>
          <w:spacing w:val="-2"/>
          <w:sz w:val="18"/>
        </w:rPr>
        <w:t xml:space="preserve"> </w:t>
      </w:r>
      <w:r>
        <w:rPr>
          <w:sz w:val="18"/>
        </w:rPr>
        <w:t>dokumentácia</w:t>
      </w:r>
      <w:r>
        <w:rPr>
          <w:spacing w:val="1"/>
          <w:sz w:val="18"/>
        </w:rPr>
        <w:t xml:space="preserve"> </w:t>
      </w:r>
      <w:r>
        <w:rPr>
          <w:sz w:val="18"/>
        </w:rPr>
        <w:t>stavby</w:t>
      </w:r>
      <w:r>
        <w:rPr>
          <w:spacing w:val="-1"/>
          <w:sz w:val="18"/>
        </w:rPr>
        <w:t xml:space="preserve"> </w:t>
      </w:r>
      <w:r>
        <w:rPr>
          <w:sz w:val="18"/>
        </w:rPr>
        <w:t>vypracovaná</w:t>
      </w:r>
      <w:r>
        <w:rPr>
          <w:spacing w:val="-3"/>
          <w:sz w:val="18"/>
        </w:rPr>
        <w:t xml:space="preserve"> </w:t>
      </w:r>
      <w:r>
        <w:rPr>
          <w:sz w:val="18"/>
        </w:rPr>
        <w:t>oprávnenou</w:t>
      </w:r>
      <w:r>
        <w:rPr>
          <w:spacing w:val="-3"/>
          <w:sz w:val="18"/>
        </w:rPr>
        <w:t xml:space="preserve"> </w:t>
      </w:r>
      <w:r>
        <w:rPr>
          <w:sz w:val="18"/>
        </w:rPr>
        <w:t>osobou v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2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vyhotoveniach</w:t>
      </w:r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ak</w:t>
      </w:r>
      <w:r>
        <w:rPr>
          <w:spacing w:val="-1"/>
          <w:sz w:val="18"/>
        </w:rPr>
        <w:t xml:space="preserve"> </w:t>
      </w:r>
      <w:r>
        <w:rPr>
          <w:sz w:val="18"/>
        </w:rPr>
        <w:t>ide o</w:t>
      </w:r>
      <w:r>
        <w:rPr>
          <w:spacing w:val="-3"/>
          <w:sz w:val="18"/>
        </w:rPr>
        <w:t xml:space="preserve"> </w:t>
      </w:r>
      <w:r>
        <w:rPr>
          <w:sz w:val="18"/>
        </w:rPr>
        <w:t>stavby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podľa</w:t>
      </w:r>
    </w:p>
    <w:p w:rsidR="00DF4813" w:rsidRDefault="00627253">
      <w:pPr>
        <w:pStyle w:val="Zkladntext"/>
        <w:spacing w:before="2"/>
        <w:ind w:left="501" w:right="136"/>
        <w:jc w:val="both"/>
      </w:pPr>
      <w:r>
        <w:t>§ 45 ods. 6 písm. a) SZ, postačí dokumentácia vypracovaná osobou s</w:t>
      </w:r>
      <w:r>
        <w:rPr>
          <w:spacing w:val="-2"/>
        </w:rPr>
        <w:t xml:space="preserve"> </w:t>
      </w:r>
      <w:r>
        <w:t>príslušným odborným vzdelávaním- rozsah</w:t>
      </w:r>
      <w:r>
        <w:rPr>
          <w:spacing w:val="54"/>
        </w:rPr>
        <w:t xml:space="preserve"> </w:t>
      </w:r>
      <w:r>
        <w:t>projektovej</w:t>
      </w:r>
      <w:r>
        <w:rPr>
          <w:spacing w:val="57"/>
        </w:rPr>
        <w:t xml:space="preserve"> </w:t>
      </w:r>
      <w:r>
        <w:t>dokumentácie</w:t>
      </w:r>
      <w:r>
        <w:rPr>
          <w:spacing w:val="54"/>
        </w:rPr>
        <w:t xml:space="preserve"> </w:t>
      </w:r>
      <w:r>
        <w:t>upravuje</w:t>
      </w:r>
      <w:r>
        <w:rPr>
          <w:spacing w:val="54"/>
        </w:rPr>
        <w:t xml:space="preserve"> </w:t>
      </w:r>
      <w:r>
        <w:t>§</w:t>
      </w:r>
      <w:r>
        <w:rPr>
          <w:spacing w:val="54"/>
        </w:rPr>
        <w:t xml:space="preserve"> </w:t>
      </w:r>
      <w:r>
        <w:t>9</w:t>
      </w:r>
      <w:r>
        <w:rPr>
          <w:spacing w:val="55"/>
        </w:rPr>
        <w:t xml:space="preserve"> </w:t>
      </w:r>
      <w:r>
        <w:t>SZ-</w:t>
      </w:r>
      <w:r>
        <w:rPr>
          <w:spacing w:val="53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projekte</w:t>
      </w:r>
      <w:r>
        <w:rPr>
          <w:spacing w:val="55"/>
        </w:rPr>
        <w:t xml:space="preserve"> </w:t>
      </w:r>
      <w:r>
        <w:t>stavby</w:t>
      </w:r>
      <w:r>
        <w:rPr>
          <w:spacing w:val="54"/>
        </w:rPr>
        <w:t xml:space="preserve"> </w:t>
      </w:r>
      <w:r>
        <w:t>musí</w:t>
      </w:r>
      <w:r>
        <w:rPr>
          <w:spacing w:val="52"/>
        </w:rPr>
        <w:t xml:space="preserve"> </w:t>
      </w:r>
      <w:r>
        <w:t>byť</w:t>
      </w:r>
      <w:r>
        <w:rPr>
          <w:spacing w:val="53"/>
        </w:rPr>
        <w:t xml:space="preserve"> </w:t>
      </w:r>
      <w:r>
        <w:t>uvedený</w:t>
      </w:r>
      <w:r>
        <w:rPr>
          <w:spacing w:val="54"/>
        </w:rPr>
        <w:t xml:space="preserve"> </w:t>
      </w:r>
      <w:r>
        <w:t>súlad</w:t>
      </w:r>
      <w:r>
        <w:rPr>
          <w:spacing w:val="54"/>
        </w:rPr>
        <w:t xml:space="preserve"> </w:t>
      </w:r>
      <w:r>
        <w:t>návrhu s územnoplánovacou dokumentáciou obce.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ind w:right="142" w:hanging="360"/>
        <w:rPr>
          <w:b/>
          <w:sz w:val="18"/>
        </w:rPr>
      </w:pPr>
      <w:r>
        <w:rPr>
          <w:sz w:val="18"/>
        </w:rPr>
        <w:t>Situáciu</w:t>
      </w:r>
      <w:r>
        <w:rPr>
          <w:spacing w:val="34"/>
          <w:sz w:val="18"/>
        </w:rPr>
        <w:t xml:space="preserve"> </w:t>
      </w:r>
      <w:r>
        <w:rPr>
          <w:sz w:val="18"/>
        </w:rPr>
        <w:t>osadenia</w:t>
      </w:r>
      <w:r>
        <w:rPr>
          <w:spacing w:val="35"/>
          <w:sz w:val="18"/>
        </w:rPr>
        <w:t xml:space="preserve"> </w:t>
      </w:r>
      <w:r>
        <w:rPr>
          <w:sz w:val="18"/>
        </w:rPr>
        <w:t>stavby</w:t>
      </w:r>
      <w:r>
        <w:rPr>
          <w:spacing w:val="36"/>
          <w:sz w:val="18"/>
        </w:rPr>
        <w:t xml:space="preserve"> </w:t>
      </w:r>
      <w:r>
        <w:rPr>
          <w:sz w:val="18"/>
        </w:rPr>
        <w:t>do</w:t>
      </w:r>
      <w:r>
        <w:rPr>
          <w:spacing w:val="33"/>
          <w:sz w:val="18"/>
        </w:rPr>
        <w:t xml:space="preserve"> </w:t>
      </w:r>
      <w:r>
        <w:rPr>
          <w:sz w:val="18"/>
        </w:rPr>
        <w:t>terénu</w:t>
      </w:r>
      <w:r>
        <w:rPr>
          <w:spacing w:val="34"/>
          <w:sz w:val="18"/>
        </w:rPr>
        <w:t xml:space="preserve"> </w:t>
      </w:r>
      <w:r>
        <w:rPr>
          <w:sz w:val="18"/>
        </w:rPr>
        <w:t>v</w:t>
      </w:r>
      <w:r>
        <w:rPr>
          <w:spacing w:val="-2"/>
          <w:sz w:val="18"/>
        </w:rPr>
        <w:t xml:space="preserve"> </w:t>
      </w:r>
      <w:r>
        <w:rPr>
          <w:sz w:val="18"/>
        </w:rPr>
        <w:t>vyznačením</w:t>
      </w:r>
      <w:r>
        <w:rPr>
          <w:spacing w:val="34"/>
          <w:sz w:val="18"/>
        </w:rPr>
        <w:t xml:space="preserve"> </w:t>
      </w:r>
      <w:r>
        <w:rPr>
          <w:sz w:val="18"/>
        </w:rPr>
        <w:t>napojenia</w:t>
      </w:r>
      <w:r>
        <w:rPr>
          <w:spacing w:val="36"/>
          <w:sz w:val="18"/>
        </w:rPr>
        <w:t xml:space="preserve"> </w:t>
      </w:r>
      <w:r>
        <w:rPr>
          <w:sz w:val="18"/>
        </w:rPr>
        <w:t>na</w:t>
      </w:r>
      <w:r>
        <w:rPr>
          <w:spacing w:val="35"/>
          <w:sz w:val="18"/>
        </w:rPr>
        <w:t xml:space="preserve"> </w:t>
      </w:r>
      <w:r>
        <w:rPr>
          <w:sz w:val="18"/>
        </w:rPr>
        <w:t>komunikáciu</w:t>
      </w:r>
      <w:r>
        <w:rPr>
          <w:spacing w:val="3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inžinierske</w:t>
      </w:r>
      <w:r>
        <w:rPr>
          <w:spacing w:val="35"/>
          <w:sz w:val="18"/>
        </w:rPr>
        <w:t xml:space="preserve"> </w:t>
      </w:r>
      <w:r>
        <w:rPr>
          <w:sz w:val="18"/>
        </w:rPr>
        <w:t>siete</w:t>
      </w:r>
      <w:r>
        <w:rPr>
          <w:spacing w:val="33"/>
          <w:sz w:val="18"/>
        </w:rPr>
        <w:t xml:space="preserve"> </w:t>
      </w:r>
      <w:r>
        <w:rPr>
          <w:sz w:val="18"/>
        </w:rPr>
        <w:t>v</w:t>
      </w:r>
      <w:r>
        <w:rPr>
          <w:spacing w:val="-1"/>
          <w:sz w:val="18"/>
        </w:rPr>
        <w:t xml:space="preserve"> </w:t>
      </w:r>
      <w:r>
        <w:rPr>
          <w:sz w:val="18"/>
        </w:rPr>
        <w:t>mierke 1:200, alebo 1:500-</w:t>
      </w:r>
      <w:r>
        <w:rPr>
          <w:spacing w:val="40"/>
          <w:sz w:val="18"/>
        </w:rPr>
        <w:t xml:space="preserve"> </w:t>
      </w:r>
      <w:r>
        <w:rPr>
          <w:b/>
          <w:sz w:val="18"/>
        </w:rPr>
        <w:t>2 x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spacing w:line="207" w:lineRule="exact"/>
        <w:ind w:hanging="360"/>
        <w:rPr>
          <w:b/>
          <w:sz w:val="18"/>
        </w:rPr>
      </w:pPr>
      <w:r>
        <w:rPr>
          <w:sz w:val="18"/>
        </w:rPr>
        <w:t>Požiarne</w:t>
      </w:r>
      <w:r>
        <w:rPr>
          <w:spacing w:val="-1"/>
          <w:sz w:val="18"/>
        </w:rPr>
        <w:t xml:space="preserve"> </w:t>
      </w:r>
      <w:r>
        <w:rPr>
          <w:sz w:val="18"/>
        </w:rPr>
        <w:t>bezpečnostné</w:t>
      </w:r>
      <w:r>
        <w:rPr>
          <w:spacing w:val="-1"/>
          <w:sz w:val="18"/>
        </w:rPr>
        <w:t xml:space="preserve"> </w:t>
      </w:r>
      <w:r>
        <w:rPr>
          <w:sz w:val="18"/>
        </w:rPr>
        <w:t>riešenie</w:t>
      </w:r>
      <w:r>
        <w:rPr>
          <w:spacing w:val="-3"/>
          <w:sz w:val="18"/>
        </w:rPr>
        <w:t xml:space="preserve"> </w:t>
      </w:r>
      <w:r>
        <w:rPr>
          <w:sz w:val="18"/>
        </w:rPr>
        <w:t>stavby-</w:t>
      </w:r>
      <w:r>
        <w:rPr>
          <w:spacing w:val="-2"/>
          <w:sz w:val="18"/>
        </w:rPr>
        <w:t xml:space="preserve"> </w:t>
      </w:r>
      <w:r>
        <w:rPr>
          <w:sz w:val="18"/>
        </w:rPr>
        <w:t>projekt</w:t>
      </w:r>
      <w:r>
        <w:rPr>
          <w:spacing w:val="-6"/>
          <w:sz w:val="18"/>
        </w:rPr>
        <w:t xml:space="preserve"> </w:t>
      </w:r>
      <w:r>
        <w:rPr>
          <w:b/>
          <w:sz w:val="18"/>
        </w:rPr>
        <w:t>2</w:t>
      </w:r>
      <w:r>
        <w:rPr>
          <w:b/>
          <w:spacing w:val="-2"/>
          <w:sz w:val="18"/>
        </w:rPr>
        <w:t xml:space="preserve"> </w:t>
      </w:r>
      <w:r>
        <w:rPr>
          <w:b/>
          <w:spacing w:val="-10"/>
          <w:sz w:val="18"/>
        </w:rPr>
        <w:t>x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spacing w:line="206" w:lineRule="exact"/>
        <w:ind w:hanging="360"/>
        <w:rPr>
          <w:sz w:val="18"/>
        </w:rPr>
      </w:pPr>
      <w:r>
        <w:rPr>
          <w:sz w:val="18"/>
        </w:rPr>
        <w:t>Statické</w:t>
      </w:r>
      <w:r>
        <w:rPr>
          <w:spacing w:val="-3"/>
          <w:sz w:val="18"/>
        </w:rPr>
        <w:t xml:space="preserve"> </w:t>
      </w:r>
      <w:r>
        <w:rPr>
          <w:sz w:val="18"/>
        </w:rPr>
        <w:t>posúdenie</w:t>
      </w:r>
      <w:r>
        <w:rPr>
          <w:spacing w:val="-2"/>
          <w:sz w:val="18"/>
        </w:rPr>
        <w:t xml:space="preserve"> stavby.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spacing w:line="207" w:lineRule="exact"/>
        <w:ind w:hanging="360"/>
        <w:rPr>
          <w:sz w:val="18"/>
        </w:rPr>
      </w:pPr>
      <w:r>
        <w:rPr>
          <w:sz w:val="18"/>
        </w:rPr>
        <w:t>Tepelno-</w:t>
      </w:r>
      <w:r>
        <w:rPr>
          <w:spacing w:val="-1"/>
          <w:sz w:val="18"/>
        </w:rPr>
        <w:t xml:space="preserve"> </w:t>
      </w:r>
      <w:r>
        <w:rPr>
          <w:sz w:val="18"/>
        </w:rPr>
        <w:t>technické</w:t>
      </w:r>
      <w:r>
        <w:rPr>
          <w:spacing w:val="-4"/>
          <w:sz w:val="18"/>
        </w:rPr>
        <w:t xml:space="preserve"> </w:t>
      </w:r>
      <w:r>
        <w:rPr>
          <w:sz w:val="18"/>
        </w:rPr>
        <w:t>posúdenie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stavby.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spacing w:before="2" w:line="207" w:lineRule="exact"/>
        <w:ind w:hanging="360"/>
        <w:rPr>
          <w:sz w:val="18"/>
        </w:rPr>
      </w:pPr>
      <w:r>
        <w:rPr>
          <w:sz w:val="18"/>
        </w:rPr>
        <w:t>Doklady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rokovaniach</w:t>
      </w:r>
      <w:r>
        <w:rPr>
          <w:spacing w:val="-4"/>
          <w:sz w:val="18"/>
        </w:rPr>
        <w:t xml:space="preserve"> </w:t>
      </w:r>
      <w:r>
        <w:rPr>
          <w:sz w:val="18"/>
        </w:rPr>
        <w:t>s</w:t>
      </w:r>
      <w:r>
        <w:rPr>
          <w:spacing w:val="-2"/>
          <w:sz w:val="18"/>
        </w:rPr>
        <w:t xml:space="preserve"> </w:t>
      </w:r>
      <w:r>
        <w:rPr>
          <w:sz w:val="18"/>
        </w:rPr>
        <w:t>účastníkmi</w:t>
      </w:r>
      <w:r>
        <w:rPr>
          <w:spacing w:val="-2"/>
          <w:sz w:val="18"/>
        </w:rPr>
        <w:t xml:space="preserve"> </w:t>
      </w:r>
      <w:r>
        <w:rPr>
          <w:sz w:val="18"/>
        </w:rPr>
        <w:t>stavebného</w:t>
      </w:r>
      <w:r>
        <w:rPr>
          <w:spacing w:val="-4"/>
          <w:sz w:val="18"/>
        </w:rPr>
        <w:t xml:space="preserve"> </w:t>
      </w:r>
      <w:r>
        <w:rPr>
          <w:sz w:val="18"/>
        </w:rPr>
        <w:t>konania, ak</w:t>
      </w:r>
      <w:r>
        <w:rPr>
          <w:spacing w:val="-2"/>
          <w:sz w:val="18"/>
        </w:rPr>
        <w:t xml:space="preserve"> </w:t>
      </w:r>
      <w:r>
        <w:rPr>
          <w:sz w:val="18"/>
        </w:rPr>
        <w:t>sa konali</w:t>
      </w:r>
      <w:r>
        <w:rPr>
          <w:spacing w:val="-1"/>
          <w:sz w:val="18"/>
        </w:rPr>
        <w:t xml:space="preserve"> </w:t>
      </w:r>
      <w:r>
        <w:rPr>
          <w:sz w:val="18"/>
        </w:rPr>
        <w:t>pred</w:t>
      </w:r>
      <w:r>
        <w:rPr>
          <w:spacing w:val="-1"/>
          <w:sz w:val="18"/>
        </w:rPr>
        <w:t xml:space="preserve"> </w:t>
      </w:r>
      <w:r>
        <w:rPr>
          <w:sz w:val="18"/>
        </w:rPr>
        <w:t>podaním</w:t>
      </w:r>
      <w:r>
        <w:rPr>
          <w:spacing w:val="-2"/>
          <w:sz w:val="18"/>
        </w:rPr>
        <w:t xml:space="preserve"> žiadosti.</w:t>
      </w:r>
    </w:p>
    <w:p w:rsidR="00DF4813" w:rsidRPr="00B56C8F" w:rsidRDefault="00627253" w:rsidP="00B56C8F">
      <w:pPr>
        <w:pStyle w:val="Odsekzoznamu"/>
        <w:numPr>
          <w:ilvl w:val="0"/>
          <w:numId w:val="1"/>
        </w:numPr>
        <w:tabs>
          <w:tab w:val="left" w:pos="501"/>
        </w:tabs>
        <w:ind w:right="138" w:hanging="360"/>
        <w:jc w:val="both"/>
        <w:rPr>
          <w:sz w:val="18"/>
        </w:rPr>
      </w:pPr>
      <w:r>
        <w:rPr>
          <w:sz w:val="18"/>
        </w:rPr>
        <w:t>Rozhodnutia, stanoviská, vyjadrenia, súhlasy posúdenia alebo iné opatrenia dotknutých orgánov štátnej správy alebo samosprávy</w:t>
      </w:r>
      <w:r w:rsidR="00B56C8F">
        <w:rPr>
          <w:sz w:val="18"/>
        </w:rPr>
        <w:t>,</w:t>
      </w:r>
      <w:r>
        <w:rPr>
          <w:sz w:val="18"/>
        </w:rPr>
        <w:t xml:space="preserve"> nevyhnutný rozsah náležitosti orientačne podľa druhu stavby- vyznačí pracovník úradu:</w:t>
      </w:r>
      <w:r>
        <w:rPr>
          <w:spacing w:val="66"/>
          <w:sz w:val="18"/>
        </w:rPr>
        <w:t xml:space="preserve"> </w:t>
      </w:r>
      <w:r>
        <w:rPr>
          <w:sz w:val="18"/>
        </w:rPr>
        <w:t>Záväzné</w:t>
      </w:r>
      <w:r>
        <w:rPr>
          <w:spacing w:val="8"/>
          <w:sz w:val="18"/>
        </w:rPr>
        <w:t xml:space="preserve"> </w:t>
      </w:r>
      <w:r>
        <w:rPr>
          <w:sz w:val="18"/>
        </w:rPr>
        <w:t>stanovisko</w:t>
      </w:r>
      <w:r>
        <w:rPr>
          <w:spacing w:val="9"/>
          <w:sz w:val="18"/>
        </w:rPr>
        <w:t xml:space="preserve"> </w:t>
      </w:r>
      <w:r>
        <w:rPr>
          <w:sz w:val="18"/>
        </w:rPr>
        <w:t>obce</w:t>
      </w:r>
      <w:r w:rsidR="00B56C8F">
        <w:rPr>
          <w:spacing w:val="65"/>
          <w:sz w:val="18"/>
        </w:rPr>
        <w:t>,</w:t>
      </w:r>
      <w:r>
        <w:rPr>
          <w:b/>
          <w:sz w:val="18"/>
        </w:rPr>
        <w:t xml:space="preserve"> </w:t>
      </w:r>
      <w:r>
        <w:rPr>
          <w:sz w:val="18"/>
        </w:rPr>
        <w:t>súhlas</w:t>
      </w:r>
      <w:r>
        <w:rPr>
          <w:spacing w:val="7"/>
          <w:sz w:val="18"/>
        </w:rPr>
        <w:t xml:space="preserve"> </w:t>
      </w:r>
      <w:r>
        <w:rPr>
          <w:sz w:val="18"/>
        </w:rPr>
        <w:t>na</w:t>
      </w:r>
      <w:r>
        <w:rPr>
          <w:spacing w:val="7"/>
          <w:sz w:val="18"/>
        </w:rPr>
        <w:t xml:space="preserve"> </w:t>
      </w:r>
      <w:r>
        <w:rPr>
          <w:sz w:val="18"/>
        </w:rPr>
        <w:t>vý</w:t>
      </w:r>
      <w:r>
        <w:rPr>
          <w:sz w:val="18"/>
        </w:rPr>
        <w:t>rub</w:t>
      </w:r>
      <w:r>
        <w:rPr>
          <w:spacing w:val="8"/>
          <w:sz w:val="18"/>
        </w:rPr>
        <w:t xml:space="preserve"> </w:t>
      </w:r>
      <w:r>
        <w:rPr>
          <w:sz w:val="18"/>
        </w:rPr>
        <w:t>porastov</w:t>
      </w:r>
      <w:r>
        <w:rPr>
          <w:spacing w:val="9"/>
          <w:sz w:val="18"/>
        </w:rPr>
        <w:t xml:space="preserve"> </w:t>
      </w:r>
      <w:proofErr w:type="spellStart"/>
      <w:r>
        <w:rPr>
          <w:sz w:val="18"/>
        </w:rPr>
        <w:t>OcÚ</w:t>
      </w:r>
      <w:proofErr w:type="spellEnd"/>
      <w:r w:rsidR="00B56C8F">
        <w:rPr>
          <w:spacing w:val="80"/>
          <w:sz w:val="18"/>
        </w:rPr>
        <w:t>,</w:t>
      </w:r>
      <w:r>
        <w:rPr>
          <w:b/>
          <w:sz w:val="18"/>
        </w:rPr>
        <w:t xml:space="preserve"> </w:t>
      </w:r>
      <w:r>
        <w:rPr>
          <w:sz w:val="18"/>
        </w:rPr>
        <w:t>súhlas</w:t>
      </w:r>
      <w:r>
        <w:rPr>
          <w:spacing w:val="7"/>
          <w:sz w:val="18"/>
        </w:rPr>
        <w:t xml:space="preserve"> </w:t>
      </w:r>
      <w:r>
        <w:rPr>
          <w:sz w:val="18"/>
        </w:rPr>
        <w:t xml:space="preserve">na zriadenie </w:t>
      </w:r>
      <w:r w:rsidR="00B56C8F">
        <w:rPr>
          <w:sz w:val="18"/>
        </w:rPr>
        <w:t xml:space="preserve">kanalizačnej prípojky od prevádzkovateľa </w:t>
      </w:r>
      <w:proofErr w:type="spellStart"/>
      <w:r w:rsidR="00B56C8F">
        <w:rPr>
          <w:spacing w:val="7"/>
          <w:sz w:val="18"/>
        </w:rPr>
        <w:t>verej</w:t>
      </w:r>
      <w:proofErr w:type="spellEnd"/>
      <w:r w:rsidR="00B56C8F">
        <w:rPr>
          <w:spacing w:val="7"/>
          <w:sz w:val="18"/>
        </w:rPr>
        <w:t>.</w:t>
      </w:r>
      <w:r>
        <w:rPr>
          <w:spacing w:val="7"/>
          <w:sz w:val="18"/>
        </w:rPr>
        <w:t xml:space="preserve"> </w:t>
      </w:r>
      <w:r w:rsidR="00B56C8F">
        <w:rPr>
          <w:spacing w:val="7"/>
          <w:sz w:val="18"/>
        </w:rPr>
        <w:t xml:space="preserve">kanalizácie, </w:t>
      </w:r>
      <w:r w:rsidRPr="00B56C8F">
        <w:rPr>
          <w:sz w:val="18"/>
        </w:rPr>
        <w:t>súhlas</w:t>
      </w:r>
      <w:r w:rsidRPr="00B56C8F">
        <w:rPr>
          <w:spacing w:val="1"/>
          <w:sz w:val="18"/>
        </w:rPr>
        <w:t xml:space="preserve"> </w:t>
      </w:r>
      <w:r w:rsidRPr="00B56C8F">
        <w:rPr>
          <w:sz w:val="18"/>
        </w:rPr>
        <w:t>obce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na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malý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zdroj</w:t>
      </w:r>
      <w:r w:rsidRPr="00B56C8F">
        <w:rPr>
          <w:spacing w:val="2"/>
          <w:sz w:val="18"/>
        </w:rPr>
        <w:t xml:space="preserve"> </w:t>
      </w:r>
      <w:r w:rsidRPr="00B56C8F">
        <w:rPr>
          <w:sz w:val="18"/>
        </w:rPr>
        <w:t>znečisťovania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ovzduši</w:t>
      </w:r>
      <w:r w:rsidR="00B56C8F">
        <w:rPr>
          <w:sz w:val="18"/>
        </w:rPr>
        <w:t xml:space="preserve">a, </w:t>
      </w:r>
      <w:r w:rsidRPr="00B56C8F">
        <w:rPr>
          <w:b/>
          <w:spacing w:val="2"/>
          <w:sz w:val="18"/>
        </w:rPr>
        <w:t xml:space="preserve"> </w:t>
      </w:r>
      <w:r w:rsidRPr="00B56C8F">
        <w:rPr>
          <w:sz w:val="18"/>
        </w:rPr>
        <w:t>stanovisko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správy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ciest</w:t>
      </w:r>
      <w:r w:rsidRPr="00B56C8F">
        <w:rPr>
          <w:spacing w:val="3"/>
          <w:sz w:val="18"/>
        </w:rPr>
        <w:t xml:space="preserve"> </w:t>
      </w:r>
      <w:r w:rsidR="00B56C8F">
        <w:rPr>
          <w:spacing w:val="3"/>
          <w:sz w:val="18"/>
        </w:rPr>
        <w:t>P</w:t>
      </w:r>
      <w:r w:rsidRPr="00B56C8F">
        <w:rPr>
          <w:sz w:val="18"/>
        </w:rPr>
        <w:t>SK</w:t>
      </w:r>
      <w:r w:rsidRPr="00B56C8F">
        <w:rPr>
          <w:spacing w:val="1"/>
          <w:sz w:val="18"/>
        </w:rPr>
        <w:t xml:space="preserve"> </w:t>
      </w:r>
      <w:r w:rsidRPr="00B56C8F">
        <w:rPr>
          <w:sz w:val="18"/>
        </w:rPr>
        <w:t>(napojenie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na</w:t>
      </w:r>
      <w:r w:rsidRPr="00B56C8F">
        <w:rPr>
          <w:spacing w:val="3"/>
          <w:sz w:val="18"/>
        </w:rPr>
        <w:t xml:space="preserve"> </w:t>
      </w:r>
      <w:r w:rsidRPr="00B56C8F">
        <w:rPr>
          <w:sz w:val="18"/>
        </w:rPr>
        <w:t>št.</w:t>
      </w:r>
      <w:r w:rsidRPr="00B56C8F">
        <w:rPr>
          <w:spacing w:val="4"/>
          <w:sz w:val="18"/>
        </w:rPr>
        <w:t xml:space="preserve"> </w:t>
      </w:r>
      <w:r w:rsidRPr="00B56C8F">
        <w:rPr>
          <w:spacing w:val="-2"/>
          <w:sz w:val="18"/>
        </w:rPr>
        <w:t>cestu</w:t>
      </w:r>
      <w:r w:rsidR="00B56C8F">
        <w:rPr>
          <w:spacing w:val="-2"/>
          <w:sz w:val="18"/>
        </w:rPr>
        <w:t xml:space="preserve">), </w:t>
      </w:r>
      <w:r w:rsidRPr="00B56C8F">
        <w:rPr>
          <w:sz w:val="18"/>
        </w:rPr>
        <w:t>stanovisko štátnych lesov (ochranné pásmo lesa</w:t>
      </w:r>
      <w:r>
        <w:rPr>
          <w:sz w:val="18"/>
        </w:rPr>
        <w:t>),</w:t>
      </w:r>
      <w:r w:rsidRPr="00B56C8F">
        <w:rPr>
          <w:b/>
          <w:sz w:val="18"/>
        </w:rPr>
        <w:t xml:space="preserve"> </w:t>
      </w:r>
      <w:r w:rsidRPr="00B56C8F">
        <w:rPr>
          <w:sz w:val="18"/>
        </w:rPr>
        <w:t>stanovisko Slovenského vodohospodárskeho podniku š. p. (ochranné pásmo vodných tokov)</w:t>
      </w:r>
      <w:r>
        <w:rPr>
          <w:spacing w:val="40"/>
          <w:sz w:val="18"/>
        </w:rPr>
        <w:t>,</w:t>
      </w:r>
      <w:r w:rsidRPr="00B56C8F">
        <w:rPr>
          <w:b/>
          <w:sz w:val="18"/>
        </w:rPr>
        <w:t xml:space="preserve"> </w:t>
      </w:r>
      <w:r w:rsidRPr="00B56C8F">
        <w:rPr>
          <w:sz w:val="18"/>
        </w:rPr>
        <w:t xml:space="preserve">vyjadrenie OR HaZZ </w:t>
      </w:r>
      <w:r w:rsidR="00B56C8F" w:rsidRPr="00B56C8F">
        <w:rPr>
          <w:sz w:val="18"/>
        </w:rPr>
        <w:t>Levoča</w:t>
      </w:r>
      <w:r w:rsidRPr="00B56C8F">
        <w:rPr>
          <w:sz w:val="18"/>
        </w:rPr>
        <w:t xml:space="preserve"> (požiarna ochrana)</w:t>
      </w:r>
      <w:r>
        <w:rPr>
          <w:spacing w:val="80"/>
          <w:sz w:val="18"/>
        </w:rPr>
        <w:t>,</w:t>
      </w:r>
      <w:r w:rsidRPr="00B56C8F">
        <w:rPr>
          <w:sz w:val="18"/>
        </w:rPr>
        <w:t xml:space="preserve">stanovisko RÚVZ </w:t>
      </w:r>
      <w:proofErr w:type="spellStart"/>
      <w:r w:rsidR="00B56C8F" w:rsidRPr="00B56C8F">
        <w:rPr>
          <w:sz w:val="18"/>
        </w:rPr>
        <w:t>Poprad</w:t>
      </w:r>
      <w:r>
        <w:rPr>
          <w:spacing w:val="77"/>
          <w:sz w:val="18"/>
        </w:rPr>
        <w:t>,</w:t>
      </w:r>
      <w:r w:rsidRPr="00B56C8F">
        <w:rPr>
          <w:sz w:val="18"/>
        </w:rPr>
        <w:t>rozhodnutie</w:t>
      </w:r>
      <w:proofErr w:type="spellEnd"/>
      <w:r w:rsidRPr="00B56C8F">
        <w:rPr>
          <w:spacing w:val="-1"/>
          <w:sz w:val="18"/>
        </w:rPr>
        <w:t xml:space="preserve"> </w:t>
      </w:r>
      <w:r w:rsidRPr="00B56C8F">
        <w:rPr>
          <w:sz w:val="18"/>
        </w:rPr>
        <w:t>regionálnej</w:t>
      </w:r>
      <w:r w:rsidRPr="00B56C8F">
        <w:rPr>
          <w:spacing w:val="-2"/>
          <w:sz w:val="18"/>
        </w:rPr>
        <w:t xml:space="preserve"> </w:t>
      </w:r>
      <w:r w:rsidRPr="00B56C8F">
        <w:rPr>
          <w:sz w:val="18"/>
        </w:rPr>
        <w:t>veterinárnej a</w:t>
      </w:r>
      <w:r w:rsidRPr="00B56C8F">
        <w:rPr>
          <w:spacing w:val="-2"/>
          <w:sz w:val="18"/>
        </w:rPr>
        <w:t xml:space="preserve"> </w:t>
      </w:r>
      <w:r w:rsidRPr="00B56C8F">
        <w:rPr>
          <w:sz w:val="18"/>
        </w:rPr>
        <w:t xml:space="preserve">potravinovej správa </w:t>
      </w:r>
      <w:r w:rsidR="00B56C8F" w:rsidRPr="00B56C8F">
        <w:rPr>
          <w:sz w:val="18"/>
        </w:rPr>
        <w:t>Poprad,</w:t>
      </w:r>
      <w:r w:rsidR="00B56C8F">
        <w:rPr>
          <w:sz w:val="18"/>
        </w:rPr>
        <w:t xml:space="preserve"> </w:t>
      </w:r>
      <w:r w:rsidRPr="00B56C8F">
        <w:rPr>
          <w:sz w:val="18"/>
        </w:rPr>
        <w:t>rozhodnut</w:t>
      </w:r>
      <w:r w:rsidRPr="00B56C8F">
        <w:rPr>
          <w:sz w:val="18"/>
        </w:rPr>
        <w:t>ie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krajského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pamiatkového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úradu</w:t>
      </w:r>
      <w:r w:rsidRPr="00B56C8F">
        <w:rPr>
          <w:spacing w:val="40"/>
          <w:sz w:val="18"/>
        </w:rPr>
        <w:t xml:space="preserve"> </w:t>
      </w:r>
      <w:r w:rsidR="00B56C8F" w:rsidRPr="00B56C8F">
        <w:rPr>
          <w:sz w:val="18"/>
        </w:rPr>
        <w:t>Prešov</w:t>
      </w:r>
      <w:r w:rsidRPr="00B56C8F">
        <w:rPr>
          <w:sz w:val="18"/>
        </w:rPr>
        <w:t>,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Pracovisko</w:t>
      </w:r>
      <w:r w:rsidRPr="00B56C8F">
        <w:rPr>
          <w:spacing w:val="40"/>
          <w:sz w:val="18"/>
        </w:rPr>
        <w:t xml:space="preserve"> </w:t>
      </w:r>
      <w:r w:rsidR="00B56C8F" w:rsidRPr="00B56C8F">
        <w:rPr>
          <w:sz w:val="18"/>
        </w:rPr>
        <w:t>Levoča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so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sídlom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v</w:t>
      </w:r>
      <w:r w:rsidRPr="00B56C8F">
        <w:rPr>
          <w:spacing w:val="40"/>
          <w:sz w:val="18"/>
        </w:rPr>
        <w:t xml:space="preserve"> </w:t>
      </w:r>
      <w:r w:rsidRPr="00B56C8F">
        <w:rPr>
          <w:sz w:val="18"/>
        </w:rPr>
        <w:t>Levoči</w:t>
      </w:r>
      <w:r w:rsidRPr="00B56C8F">
        <w:rPr>
          <w:spacing w:val="-1"/>
          <w:sz w:val="18"/>
        </w:rPr>
        <w:t xml:space="preserve"> </w:t>
      </w:r>
      <w:r w:rsidRPr="00B56C8F">
        <w:rPr>
          <w:sz w:val="18"/>
        </w:rPr>
        <w:t>(pamiatkovo chránené územia+ archeologické náleziská</w:t>
      </w:r>
      <w:r w:rsidR="00B56C8F">
        <w:rPr>
          <w:sz w:val="18"/>
        </w:rPr>
        <w:t xml:space="preserve">), </w:t>
      </w:r>
      <w:r w:rsidRPr="00B56C8F">
        <w:rPr>
          <w:sz w:val="18"/>
        </w:rPr>
        <w:t xml:space="preserve">stanovisko OÚ ŽP </w:t>
      </w:r>
      <w:r w:rsidR="00B56C8F">
        <w:rPr>
          <w:sz w:val="18"/>
        </w:rPr>
        <w:t>Levoča,</w:t>
      </w:r>
      <w:r>
        <w:rPr>
          <w:sz w:val="18"/>
        </w:rPr>
        <w:t xml:space="preserve"> </w:t>
      </w:r>
      <w:r w:rsidR="00B56C8F">
        <w:rPr>
          <w:sz w:val="18"/>
        </w:rPr>
        <w:t>iné relevantné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ind w:right="136" w:hanging="360"/>
        <w:jc w:val="both"/>
        <w:rPr>
          <w:sz w:val="18"/>
        </w:rPr>
      </w:pPr>
      <w:r>
        <w:rPr>
          <w:sz w:val="18"/>
        </w:rPr>
        <w:t>S</w:t>
      </w:r>
      <w:r>
        <w:rPr>
          <w:sz w:val="18"/>
        </w:rPr>
        <w:t>tanoviská správcov inžinierskych sietí:</w:t>
      </w:r>
      <w:r>
        <w:rPr>
          <w:sz w:val="18"/>
        </w:rPr>
        <w:t xml:space="preserve"> VSE a .s. Košice, správcov vodárenských spoločností, Slovak Telecom a. s. Košice, iní prevádzkovatelia správcovia </w:t>
      </w:r>
      <w:proofErr w:type="spellStart"/>
      <w:r>
        <w:rPr>
          <w:sz w:val="18"/>
        </w:rPr>
        <w:t>telecom</w:t>
      </w:r>
      <w:proofErr w:type="spellEnd"/>
      <w:r>
        <w:rPr>
          <w:sz w:val="18"/>
        </w:rPr>
        <w:t xml:space="preserve">. </w:t>
      </w:r>
      <w:r w:rsidR="00B56C8F">
        <w:rPr>
          <w:sz w:val="18"/>
        </w:rPr>
        <w:t>s</w:t>
      </w:r>
      <w:r>
        <w:rPr>
          <w:sz w:val="18"/>
        </w:rPr>
        <w:t xml:space="preserve">ietí a </w:t>
      </w:r>
      <w:proofErr w:type="spellStart"/>
      <w:r>
        <w:rPr>
          <w:sz w:val="18"/>
        </w:rPr>
        <w:t>inž</w:t>
      </w:r>
      <w:proofErr w:type="spellEnd"/>
      <w:r>
        <w:rPr>
          <w:sz w:val="18"/>
        </w:rPr>
        <w:t>. s</w:t>
      </w:r>
      <w:r>
        <w:rPr>
          <w:spacing w:val="-2"/>
          <w:sz w:val="18"/>
        </w:rPr>
        <w:t>ietí.................................................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ind w:right="138" w:hanging="360"/>
        <w:jc w:val="both"/>
        <w:rPr>
          <w:sz w:val="18"/>
        </w:rPr>
      </w:pPr>
      <w:r>
        <w:rPr>
          <w:sz w:val="18"/>
        </w:rPr>
        <w:t>Pri dokončených stavbách v</w:t>
      </w:r>
      <w:r>
        <w:rPr>
          <w:spacing w:val="-1"/>
          <w:sz w:val="18"/>
        </w:rPr>
        <w:t xml:space="preserve"> </w:t>
      </w:r>
      <w:r>
        <w:rPr>
          <w:sz w:val="18"/>
        </w:rPr>
        <w:t>prípade ak je to účelné a potrebné pre objasnenie skutkového stavu aj pri rozostavených stavbách je potrebné predložiť geometrický plán stavby, overený katastrálnym úradom</w:t>
      </w:r>
    </w:p>
    <w:p w:rsidR="00DF4813" w:rsidRDefault="00627253">
      <w:pPr>
        <w:pStyle w:val="Odsekzoznamu"/>
        <w:numPr>
          <w:ilvl w:val="0"/>
          <w:numId w:val="1"/>
        </w:numPr>
        <w:tabs>
          <w:tab w:val="left" w:pos="501"/>
        </w:tabs>
        <w:ind w:right="140" w:hanging="360"/>
        <w:jc w:val="both"/>
        <w:rPr>
          <w:sz w:val="18"/>
        </w:rPr>
      </w:pPr>
      <w:r>
        <w:rPr>
          <w:sz w:val="18"/>
        </w:rPr>
        <w:t>Správny poplatok..................,- € podľa zák. č. 145/95 v</w:t>
      </w:r>
      <w:r>
        <w:rPr>
          <w:spacing w:val="-1"/>
          <w:sz w:val="18"/>
        </w:rPr>
        <w:t xml:space="preserve"> </w:t>
      </w:r>
      <w:r>
        <w:rPr>
          <w:sz w:val="18"/>
        </w:rPr>
        <w:t>znení neskorších predpisov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(zaplatí sa pri podaní žiadosti v pokladni </w:t>
      </w:r>
      <w:proofErr w:type="spellStart"/>
      <w:r>
        <w:rPr>
          <w:sz w:val="18"/>
        </w:rPr>
        <w:t>OcÚ</w:t>
      </w:r>
      <w:proofErr w:type="spellEnd"/>
      <w:r>
        <w:rPr>
          <w:sz w:val="18"/>
        </w:rPr>
        <w:t xml:space="preserve"> </w:t>
      </w:r>
      <w:r w:rsidR="00B56C8F">
        <w:rPr>
          <w:sz w:val="18"/>
        </w:rPr>
        <w:t>Torysky</w:t>
      </w:r>
      <w:r>
        <w:rPr>
          <w:sz w:val="18"/>
        </w:rPr>
        <w:t>, príp. prevodom na účet obce).</w:t>
      </w:r>
    </w:p>
    <w:p w:rsidR="00DF4813" w:rsidRDefault="00627253">
      <w:pPr>
        <w:spacing w:before="185" w:line="183" w:lineRule="exact"/>
        <w:ind w:left="141"/>
        <w:jc w:val="both"/>
        <w:rPr>
          <w:b/>
          <w:sz w:val="16"/>
        </w:rPr>
      </w:pPr>
      <w:r>
        <w:rPr>
          <w:b/>
          <w:sz w:val="16"/>
        </w:rPr>
        <w:t>Poučenie</w:t>
      </w:r>
      <w:r>
        <w:rPr>
          <w:b/>
          <w:spacing w:val="-3"/>
          <w:sz w:val="16"/>
        </w:rPr>
        <w:t xml:space="preserve"> </w:t>
      </w:r>
      <w:r>
        <w:rPr>
          <w:b/>
          <w:spacing w:val="-10"/>
          <w:sz w:val="16"/>
        </w:rPr>
        <w:t>:</w:t>
      </w:r>
    </w:p>
    <w:p w:rsidR="00DF4813" w:rsidRDefault="00627253">
      <w:pPr>
        <w:ind w:left="141" w:right="136" w:firstLine="707"/>
        <w:jc w:val="both"/>
        <w:rPr>
          <w:sz w:val="16"/>
        </w:rPr>
      </w:pPr>
      <w:r>
        <w:rPr>
          <w:b/>
          <w:sz w:val="16"/>
        </w:rPr>
        <w:t xml:space="preserve">Podľa § 88, ods. 1, písm. b) zákona č. 50/1976 </w:t>
      </w:r>
      <w:proofErr w:type="spellStart"/>
      <w:r>
        <w:rPr>
          <w:b/>
          <w:sz w:val="16"/>
        </w:rPr>
        <w:t>Zb</w:t>
      </w:r>
      <w:proofErr w:type="spellEnd"/>
      <w:r>
        <w:rPr>
          <w:sz w:val="16"/>
        </w:rPr>
        <w:t>: „Stavebný úrad n</w:t>
      </w:r>
      <w:r>
        <w:rPr>
          <w:sz w:val="16"/>
        </w:rPr>
        <w:t>ariadi vlastníkovi stavby odstránenie stavby, postavenej bez stavebného povolenia alebo v rozpore s ním; odstránenie stavby sa nenariadi iba v prípadoch, keď dodatočné povolenie stavby nie je v rozpore s verejnými záujmami„ ( napr. nesúhlas dotknutého orgá</w:t>
      </w:r>
      <w:r>
        <w:rPr>
          <w:sz w:val="16"/>
        </w:rPr>
        <w:t>nu št. správy, rozpor s územno- plánovacou dokumentáciou, rozpor s ustanoveniami platných zákonov, vyhlášok a noriem)</w:t>
      </w:r>
    </w:p>
    <w:p w:rsidR="00DF4813" w:rsidRDefault="00627253">
      <w:pPr>
        <w:spacing w:before="1"/>
        <w:ind w:left="141" w:right="139" w:firstLine="707"/>
        <w:jc w:val="both"/>
        <w:rPr>
          <w:sz w:val="16"/>
        </w:rPr>
      </w:pPr>
      <w:r>
        <w:rPr>
          <w:b/>
          <w:sz w:val="16"/>
        </w:rPr>
        <w:t>Podľa § 88a, ods. 1, zákona č. 50/1976 Zb.</w:t>
      </w:r>
      <w:r>
        <w:rPr>
          <w:sz w:val="16"/>
        </w:rPr>
        <w:t>: „Ak stavebný úrad zistí, že stavba bola postavená bez stavebného povolenia alebo v rozpore s n</w:t>
      </w:r>
      <w:r>
        <w:rPr>
          <w:sz w:val="16"/>
        </w:rPr>
        <w:t xml:space="preserve">ím, začne z vlastného podnetu konanie a vyzve vlastníka stavby, aby v určenej lehote predložil doklady o tom, že dodatočné povolenie nie je v rozpore s verejnými záujmami chránenými týmto zákonom a osobitnými </w:t>
      </w:r>
      <w:r>
        <w:rPr>
          <w:spacing w:val="-2"/>
          <w:sz w:val="16"/>
        </w:rPr>
        <w:t>predpismi.“</w:t>
      </w:r>
    </w:p>
    <w:p w:rsidR="00DF4813" w:rsidRDefault="00627253">
      <w:pPr>
        <w:ind w:left="141" w:right="138" w:firstLine="707"/>
        <w:jc w:val="both"/>
        <w:rPr>
          <w:sz w:val="16"/>
        </w:rPr>
      </w:pPr>
      <w:r>
        <w:rPr>
          <w:b/>
          <w:sz w:val="16"/>
        </w:rPr>
        <w:t>Podľa § 88a, ods. 2 zákona č. 50/19</w:t>
      </w:r>
      <w:r>
        <w:rPr>
          <w:b/>
          <w:sz w:val="16"/>
        </w:rPr>
        <w:t>76 Zb.</w:t>
      </w:r>
      <w:r>
        <w:rPr>
          <w:sz w:val="16"/>
        </w:rPr>
        <w:t>: „Ak vlastník stavby požadované doklady nepredloží v určenej lehote alebo ak sa na ich podklade preukáže rozpor stavby s verejným záujmom, stavebný úrad nariadi odstránenie stavby.“</w:t>
      </w:r>
    </w:p>
    <w:p w:rsidR="00DF4813" w:rsidRDefault="00627253">
      <w:pPr>
        <w:ind w:left="141" w:right="140" w:firstLine="707"/>
        <w:jc w:val="both"/>
        <w:rPr>
          <w:sz w:val="16"/>
        </w:rPr>
      </w:pPr>
      <w:r>
        <w:rPr>
          <w:b/>
          <w:sz w:val="16"/>
        </w:rPr>
        <w:t>Podľa § 88a, ods. 3, zákona č. 50/1976 Zb.</w:t>
      </w:r>
      <w:r>
        <w:rPr>
          <w:sz w:val="16"/>
        </w:rPr>
        <w:t>: „Ak vlastník stavby, pr</w:t>
      </w:r>
      <w:r>
        <w:rPr>
          <w:sz w:val="16"/>
        </w:rPr>
        <w:t>i ktorej sa preukáže, že jej dodatočné povolenie nie je v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rozpore s verejnými záujmami, v priebehu konania nepreukáže, že je vlastníkom pozemku, zastavaného nepovolenou stavbou, alebo jeho časti, alebo že má k tomuto pozemku iné právo ( § 58 ods. 2 SZ ) a </w:t>
      </w:r>
      <w:r>
        <w:rPr>
          <w:sz w:val="16"/>
        </w:rPr>
        <w:t>vlastník zastavaného pozemku alebo jeho časti s</w:t>
      </w:r>
      <w:r>
        <w:rPr>
          <w:spacing w:val="-1"/>
          <w:sz w:val="16"/>
        </w:rPr>
        <w:t xml:space="preserve"> </w:t>
      </w:r>
      <w:r>
        <w:rPr>
          <w:sz w:val="16"/>
        </w:rPr>
        <w:t>dodatočným povolením nesúhlasí, stavebný úrad odkáže vlastníka pozemku na súd a konanie preruší ( § 137 SZ). Konanie o stavbe zostane prerušené až do právoplatného rozhodnutia súdu vo veci.“</w:t>
      </w:r>
    </w:p>
    <w:p w:rsidR="00DF4813" w:rsidRDefault="00627253">
      <w:pPr>
        <w:ind w:left="141" w:right="138" w:firstLine="707"/>
        <w:jc w:val="both"/>
        <w:rPr>
          <w:sz w:val="16"/>
        </w:rPr>
      </w:pPr>
      <w:r>
        <w:rPr>
          <w:b/>
          <w:sz w:val="16"/>
        </w:rPr>
        <w:t>Podľa § 88a, ods. 4 zákona č. 50/1976 Zb.</w:t>
      </w:r>
      <w:r>
        <w:rPr>
          <w:sz w:val="16"/>
        </w:rPr>
        <w:t>: „V rozhodnutí o dodatočnom povolení stavby stavebný úrad dodatočne povolí už vykonané stavebné práce a určí podmienky na dokončenie stavby alebo nariadi úpravy už zrealizovanej stavby.“</w:t>
      </w:r>
    </w:p>
    <w:p w:rsidR="00DF4813" w:rsidRDefault="00627253">
      <w:pPr>
        <w:ind w:left="141" w:right="139" w:firstLine="707"/>
        <w:jc w:val="both"/>
        <w:rPr>
          <w:sz w:val="16"/>
        </w:rPr>
      </w:pPr>
      <w:r>
        <w:rPr>
          <w:b/>
          <w:sz w:val="16"/>
        </w:rPr>
        <w:t>Podľa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§ 88a, ods. 5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 xml:space="preserve">zákona </w:t>
      </w:r>
      <w:r>
        <w:rPr>
          <w:b/>
          <w:sz w:val="16"/>
        </w:rPr>
        <w:t>č. 50/1976 Zb.</w:t>
      </w:r>
      <w:r>
        <w:rPr>
          <w:sz w:val="16"/>
        </w:rPr>
        <w:t>: „Ak</w:t>
      </w:r>
      <w:r>
        <w:rPr>
          <w:spacing w:val="-1"/>
          <w:sz w:val="16"/>
        </w:rPr>
        <w:t xml:space="preserve"> </w:t>
      </w:r>
      <w:r>
        <w:rPr>
          <w:sz w:val="16"/>
        </w:rPr>
        <w:t>sa</w:t>
      </w:r>
      <w:r>
        <w:rPr>
          <w:spacing w:val="-1"/>
          <w:sz w:val="16"/>
        </w:rPr>
        <w:t xml:space="preserve"> </w:t>
      </w:r>
      <w:r>
        <w:rPr>
          <w:sz w:val="16"/>
        </w:rPr>
        <w:t>v konaní o</w:t>
      </w:r>
      <w:r>
        <w:rPr>
          <w:spacing w:val="-1"/>
          <w:sz w:val="16"/>
        </w:rPr>
        <w:t xml:space="preserve"> </w:t>
      </w:r>
      <w:proofErr w:type="spellStart"/>
      <w:r>
        <w:rPr>
          <w:sz w:val="16"/>
        </w:rPr>
        <w:t>dodatoč</w:t>
      </w:r>
      <w:proofErr w:type="spellEnd"/>
      <w:r>
        <w:rPr>
          <w:sz w:val="16"/>
        </w:rPr>
        <w:t>. povolení stavby preukáže rozpor s verejnými záujmami, alebo stavebník v určenej lehote nesplní podmienky rozhodnutia o dodatočnom povolení stavby, stavebný úrad nariadi odstránenie stavby.“</w:t>
      </w:r>
    </w:p>
    <w:p w:rsidR="00DF4813" w:rsidRDefault="00627253">
      <w:pPr>
        <w:ind w:left="141" w:right="139" w:firstLine="707"/>
        <w:jc w:val="both"/>
        <w:rPr>
          <w:sz w:val="16"/>
        </w:rPr>
      </w:pPr>
      <w:r>
        <w:rPr>
          <w:b/>
          <w:sz w:val="16"/>
        </w:rPr>
        <w:t>Podľa § 88a, ods. 6 zák</w:t>
      </w:r>
      <w:r>
        <w:rPr>
          <w:b/>
          <w:sz w:val="16"/>
        </w:rPr>
        <w:t>ona č. 50/1976 Zb.</w:t>
      </w:r>
      <w:r>
        <w:rPr>
          <w:sz w:val="16"/>
        </w:rPr>
        <w:t>: „Stavebný úrad nariadi odstránenie stavby aj v prípade, ak stavebník v určenej lehote : a) nepredloží žiadosť o dodatočné povolenie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stavby; b) nesplní podmienky rozhodnutia o dodatočnom povolení </w:t>
      </w:r>
      <w:r>
        <w:rPr>
          <w:spacing w:val="-2"/>
          <w:sz w:val="16"/>
        </w:rPr>
        <w:t>stavby.“</w:t>
      </w:r>
    </w:p>
    <w:p w:rsidR="00627253" w:rsidRDefault="00627253">
      <w:pPr>
        <w:ind w:left="141" w:firstLine="707"/>
        <w:rPr>
          <w:sz w:val="16"/>
        </w:rPr>
      </w:pPr>
      <w:r>
        <w:rPr>
          <w:b/>
          <w:sz w:val="16"/>
        </w:rPr>
        <w:t>Podľa</w:t>
      </w:r>
      <w:r>
        <w:rPr>
          <w:b/>
          <w:spacing w:val="30"/>
          <w:sz w:val="16"/>
        </w:rPr>
        <w:t xml:space="preserve"> </w:t>
      </w:r>
      <w:r>
        <w:rPr>
          <w:b/>
          <w:sz w:val="16"/>
        </w:rPr>
        <w:t>§88a,</w:t>
      </w:r>
      <w:r>
        <w:rPr>
          <w:b/>
          <w:spacing w:val="30"/>
          <w:sz w:val="16"/>
        </w:rPr>
        <w:t xml:space="preserve"> </w:t>
      </w:r>
      <w:r>
        <w:rPr>
          <w:b/>
          <w:sz w:val="16"/>
        </w:rPr>
        <w:t>ods.7,</w:t>
      </w:r>
      <w:r>
        <w:rPr>
          <w:b/>
          <w:spacing w:val="31"/>
          <w:sz w:val="16"/>
        </w:rPr>
        <w:t xml:space="preserve"> </w:t>
      </w:r>
      <w:r>
        <w:rPr>
          <w:b/>
          <w:sz w:val="16"/>
        </w:rPr>
        <w:t>zákona</w:t>
      </w:r>
      <w:r>
        <w:rPr>
          <w:b/>
          <w:spacing w:val="30"/>
          <w:sz w:val="16"/>
        </w:rPr>
        <w:t xml:space="preserve"> </w:t>
      </w:r>
      <w:r>
        <w:rPr>
          <w:b/>
          <w:sz w:val="16"/>
        </w:rPr>
        <w:t>č.</w:t>
      </w:r>
      <w:r>
        <w:rPr>
          <w:b/>
          <w:spacing w:val="30"/>
          <w:sz w:val="16"/>
        </w:rPr>
        <w:t xml:space="preserve"> </w:t>
      </w:r>
      <w:r>
        <w:rPr>
          <w:b/>
          <w:sz w:val="16"/>
        </w:rPr>
        <w:t>50/</w:t>
      </w:r>
      <w:r>
        <w:rPr>
          <w:b/>
          <w:sz w:val="16"/>
        </w:rPr>
        <w:t>1976</w:t>
      </w:r>
      <w:r>
        <w:rPr>
          <w:b/>
          <w:spacing w:val="33"/>
          <w:sz w:val="16"/>
        </w:rPr>
        <w:t xml:space="preserve"> </w:t>
      </w:r>
      <w:r>
        <w:rPr>
          <w:b/>
          <w:sz w:val="16"/>
        </w:rPr>
        <w:t>Zb.</w:t>
      </w:r>
      <w:r>
        <w:rPr>
          <w:sz w:val="16"/>
        </w:rPr>
        <w:t>:</w:t>
      </w:r>
      <w:r>
        <w:rPr>
          <w:spacing w:val="31"/>
          <w:sz w:val="16"/>
        </w:rPr>
        <w:t xml:space="preserve"> </w:t>
      </w:r>
      <w:r>
        <w:rPr>
          <w:sz w:val="16"/>
        </w:rPr>
        <w:t>„Na</w:t>
      </w:r>
      <w:r>
        <w:rPr>
          <w:spacing w:val="28"/>
          <w:sz w:val="16"/>
        </w:rPr>
        <w:t xml:space="preserve"> </w:t>
      </w:r>
      <w:r>
        <w:rPr>
          <w:sz w:val="16"/>
        </w:rPr>
        <w:t>konanie</w:t>
      </w:r>
      <w:r>
        <w:rPr>
          <w:spacing w:val="31"/>
          <w:sz w:val="16"/>
        </w:rPr>
        <w:t xml:space="preserve"> </w:t>
      </w:r>
      <w:r>
        <w:rPr>
          <w:sz w:val="16"/>
        </w:rPr>
        <w:t>o</w:t>
      </w:r>
      <w:r>
        <w:rPr>
          <w:spacing w:val="30"/>
          <w:sz w:val="16"/>
        </w:rPr>
        <w:t xml:space="preserve"> </w:t>
      </w:r>
      <w:r>
        <w:rPr>
          <w:sz w:val="16"/>
        </w:rPr>
        <w:t>dodatočnom</w:t>
      </w:r>
      <w:r>
        <w:rPr>
          <w:spacing w:val="32"/>
          <w:sz w:val="16"/>
        </w:rPr>
        <w:t xml:space="preserve"> </w:t>
      </w:r>
      <w:r>
        <w:rPr>
          <w:sz w:val="16"/>
        </w:rPr>
        <w:t>povolení</w:t>
      </w:r>
      <w:r>
        <w:rPr>
          <w:spacing w:val="30"/>
          <w:sz w:val="16"/>
        </w:rPr>
        <w:t xml:space="preserve"> </w:t>
      </w:r>
      <w:r>
        <w:rPr>
          <w:sz w:val="16"/>
        </w:rPr>
        <w:t>stavby</w:t>
      </w:r>
      <w:r>
        <w:rPr>
          <w:spacing w:val="29"/>
          <w:sz w:val="16"/>
        </w:rPr>
        <w:t xml:space="preserve"> </w:t>
      </w:r>
      <w:r>
        <w:rPr>
          <w:sz w:val="16"/>
        </w:rPr>
        <w:t>sa</w:t>
      </w:r>
      <w:r>
        <w:rPr>
          <w:spacing w:val="30"/>
          <w:sz w:val="16"/>
        </w:rPr>
        <w:t xml:space="preserve"> </w:t>
      </w:r>
      <w:r>
        <w:rPr>
          <w:sz w:val="16"/>
        </w:rPr>
        <w:t>primerane</w:t>
      </w:r>
      <w:r>
        <w:rPr>
          <w:spacing w:val="31"/>
          <w:sz w:val="16"/>
        </w:rPr>
        <w:t xml:space="preserve"> </w:t>
      </w:r>
      <w:r>
        <w:rPr>
          <w:sz w:val="16"/>
        </w:rPr>
        <w:t>vzťahujú ustanovenia §58 až §60 SZ</w:t>
      </w: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Default="00627253" w:rsidP="00627253">
      <w:pPr>
        <w:rPr>
          <w:sz w:val="16"/>
        </w:rPr>
      </w:pPr>
    </w:p>
    <w:p w:rsidR="00627253" w:rsidRPr="00627253" w:rsidRDefault="00627253" w:rsidP="00627253">
      <w:pPr>
        <w:rPr>
          <w:sz w:val="16"/>
        </w:rPr>
      </w:pPr>
    </w:p>
    <w:p w:rsidR="00627253" w:rsidRDefault="00627253" w:rsidP="00627253">
      <w:pPr>
        <w:rPr>
          <w:sz w:val="16"/>
        </w:rPr>
      </w:pPr>
    </w:p>
    <w:p w:rsidR="00DF4813" w:rsidRPr="00627253" w:rsidRDefault="00627253" w:rsidP="00627253">
      <w:pPr>
        <w:tabs>
          <w:tab w:val="left" w:pos="1695"/>
        </w:tabs>
        <w:rPr>
          <w:sz w:val="16"/>
        </w:rPr>
      </w:pPr>
      <w:r>
        <w:rPr>
          <w:sz w:val="16"/>
        </w:rPr>
        <w:tab/>
      </w:r>
      <w:bookmarkStart w:id="0" w:name="_GoBack"/>
      <w:bookmarkEnd w:id="0"/>
    </w:p>
    <w:sectPr w:rsidR="00DF4813" w:rsidRPr="00627253">
      <w:pgSz w:w="11910" w:h="16840"/>
      <w:pgMar w:top="132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A1C34"/>
    <w:multiLevelType w:val="hybridMultilevel"/>
    <w:tmpl w:val="5D642A88"/>
    <w:lvl w:ilvl="0" w:tplc="F042D14E">
      <w:start w:val="1"/>
      <w:numFmt w:val="decimal"/>
      <w:lvlText w:val="%1."/>
      <w:lvlJc w:val="left"/>
      <w:pPr>
        <w:ind w:left="501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1" w:tplc="22D6C912">
      <w:numFmt w:val="bullet"/>
      <w:lvlText w:val="-"/>
      <w:lvlJc w:val="left"/>
      <w:pPr>
        <w:ind w:left="501" w:hanging="165"/>
      </w:pPr>
      <w:rPr>
        <w:rFonts w:ascii="Arial" w:eastAsia="Arial" w:hAnsi="Arial" w:cs="Arial" w:hint="default"/>
        <w:spacing w:val="0"/>
        <w:w w:val="100"/>
        <w:lang w:val="sk-SK" w:eastAsia="en-US" w:bidi="ar-SA"/>
      </w:rPr>
    </w:lvl>
    <w:lvl w:ilvl="2" w:tplc="6F48BABE">
      <w:numFmt w:val="bullet"/>
      <w:lvlText w:val="•"/>
      <w:lvlJc w:val="left"/>
      <w:pPr>
        <w:ind w:left="1786" w:hanging="165"/>
      </w:pPr>
      <w:rPr>
        <w:rFonts w:hint="default"/>
        <w:lang w:val="sk-SK" w:eastAsia="en-US" w:bidi="ar-SA"/>
      </w:rPr>
    </w:lvl>
    <w:lvl w:ilvl="3" w:tplc="96F0E69E">
      <w:numFmt w:val="bullet"/>
      <w:lvlText w:val="•"/>
      <w:lvlJc w:val="left"/>
      <w:pPr>
        <w:ind w:left="2732" w:hanging="165"/>
      </w:pPr>
      <w:rPr>
        <w:rFonts w:hint="default"/>
        <w:lang w:val="sk-SK" w:eastAsia="en-US" w:bidi="ar-SA"/>
      </w:rPr>
    </w:lvl>
    <w:lvl w:ilvl="4" w:tplc="F392EC50">
      <w:numFmt w:val="bullet"/>
      <w:lvlText w:val="•"/>
      <w:lvlJc w:val="left"/>
      <w:pPr>
        <w:ind w:left="3678" w:hanging="165"/>
      </w:pPr>
      <w:rPr>
        <w:rFonts w:hint="default"/>
        <w:lang w:val="sk-SK" w:eastAsia="en-US" w:bidi="ar-SA"/>
      </w:rPr>
    </w:lvl>
    <w:lvl w:ilvl="5" w:tplc="7AB27304">
      <w:numFmt w:val="bullet"/>
      <w:lvlText w:val="•"/>
      <w:lvlJc w:val="left"/>
      <w:pPr>
        <w:ind w:left="4625" w:hanging="165"/>
      </w:pPr>
      <w:rPr>
        <w:rFonts w:hint="default"/>
        <w:lang w:val="sk-SK" w:eastAsia="en-US" w:bidi="ar-SA"/>
      </w:rPr>
    </w:lvl>
    <w:lvl w:ilvl="6" w:tplc="04C08EC8">
      <w:numFmt w:val="bullet"/>
      <w:lvlText w:val="•"/>
      <w:lvlJc w:val="left"/>
      <w:pPr>
        <w:ind w:left="5571" w:hanging="165"/>
      </w:pPr>
      <w:rPr>
        <w:rFonts w:hint="default"/>
        <w:lang w:val="sk-SK" w:eastAsia="en-US" w:bidi="ar-SA"/>
      </w:rPr>
    </w:lvl>
    <w:lvl w:ilvl="7" w:tplc="2E7A6F6E">
      <w:numFmt w:val="bullet"/>
      <w:lvlText w:val="•"/>
      <w:lvlJc w:val="left"/>
      <w:pPr>
        <w:ind w:left="6517" w:hanging="165"/>
      </w:pPr>
      <w:rPr>
        <w:rFonts w:hint="default"/>
        <w:lang w:val="sk-SK" w:eastAsia="en-US" w:bidi="ar-SA"/>
      </w:rPr>
    </w:lvl>
    <w:lvl w:ilvl="8" w:tplc="31B07964">
      <w:numFmt w:val="bullet"/>
      <w:lvlText w:val="•"/>
      <w:lvlJc w:val="left"/>
      <w:pPr>
        <w:ind w:left="7463" w:hanging="165"/>
      </w:pPr>
      <w:rPr>
        <w:rFonts w:hint="default"/>
        <w:lang w:val="sk-SK" w:eastAsia="en-US" w:bidi="ar-SA"/>
      </w:rPr>
    </w:lvl>
  </w:abstractNum>
  <w:abstractNum w:abstractNumId="1" w15:restartNumberingAfterBreak="0">
    <w:nsid w:val="25ED2701"/>
    <w:multiLevelType w:val="hybridMultilevel"/>
    <w:tmpl w:val="251C10C2"/>
    <w:lvl w:ilvl="0" w:tplc="3EA83E7A">
      <w:start w:val="1"/>
      <w:numFmt w:val="decimal"/>
      <w:lvlText w:val="%1."/>
      <w:lvlJc w:val="left"/>
      <w:pPr>
        <w:ind w:left="501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0"/>
        <w:szCs w:val="20"/>
        <w:lang w:val="sk-SK" w:eastAsia="en-US" w:bidi="ar-SA"/>
      </w:rPr>
    </w:lvl>
    <w:lvl w:ilvl="1" w:tplc="397E0808">
      <w:numFmt w:val="bullet"/>
      <w:lvlText w:val="•"/>
      <w:lvlJc w:val="left"/>
      <w:pPr>
        <w:ind w:left="1385" w:hanging="361"/>
      </w:pPr>
      <w:rPr>
        <w:rFonts w:hint="default"/>
        <w:lang w:val="sk-SK" w:eastAsia="en-US" w:bidi="ar-SA"/>
      </w:rPr>
    </w:lvl>
    <w:lvl w:ilvl="2" w:tplc="91E69760">
      <w:numFmt w:val="bullet"/>
      <w:lvlText w:val="•"/>
      <w:lvlJc w:val="left"/>
      <w:pPr>
        <w:ind w:left="2271" w:hanging="361"/>
      </w:pPr>
      <w:rPr>
        <w:rFonts w:hint="default"/>
        <w:lang w:val="sk-SK" w:eastAsia="en-US" w:bidi="ar-SA"/>
      </w:rPr>
    </w:lvl>
    <w:lvl w:ilvl="3" w:tplc="CAA6B9CC">
      <w:numFmt w:val="bullet"/>
      <w:lvlText w:val="•"/>
      <w:lvlJc w:val="left"/>
      <w:pPr>
        <w:ind w:left="3156" w:hanging="361"/>
      </w:pPr>
      <w:rPr>
        <w:rFonts w:hint="default"/>
        <w:lang w:val="sk-SK" w:eastAsia="en-US" w:bidi="ar-SA"/>
      </w:rPr>
    </w:lvl>
    <w:lvl w:ilvl="4" w:tplc="7F9ADE1A">
      <w:numFmt w:val="bullet"/>
      <w:lvlText w:val="•"/>
      <w:lvlJc w:val="left"/>
      <w:pPr>
        <w:ind w:left="4042" w:hanging="361"/>
      </w:pPr>
      <w:rPr>
        <w:rFonts w:hint="default"/>
        <w:lang w:val="sk-SK" w:eastAsia="en-US" w:bidi="ar-SA"/>
      </w:rPr>
    </w:lvl>
    <w:lvl w:ilvl="5" w:tplc="448E77B0">
      <w:numFmt w:val="bullet"/>
      <w:lvlText w:val="•"/>
      <w:lvlJc w:val="left"/>
      <w:pPr>
        <w:ind w:left="4928" w:hanging="361"/>
      </w:pPr>
      <w:rPr>
        <w:rFonts w:hint="default"/>
        <w:lang w:val="sk-SK" w:eastAsia="en-US" w:bidi="ar-SA"/>
      </w:rPr>
    </w:lvl>
    <w:lvl w:ilvl="6" w:tplc="235A974C">
      <w:numFmt w:val="bullet"/>
      <w:lvlText w:val="•"/>
      <w:lvlJc w:val="left"/>
      <w:pPr>
        <w:ind w:left="5813" w:hanging="361"/>
      </w:pPr>
      <w:rPr>
        <w:rFonts w:hint="default"/>
        <w:lang w:val="sk-SK" w:eastAsia="en-US" w:bidi="ar-SA"/>
      </w:rPr>
    </w:lvl>
    <w:lvl w:ilvl="7" w:tplc="B808AC88">
      <w:numFmt w:val="bullet"/>
      <w:lvlText w:val="•"/>
      <w:lvlJc w:val="left"/>
      <w:pPr>
        <w:ind w:left="6699" w:hanging="361"/>
      </w:pPr>
      <w:rPr>
        <w:rFonts w:hint="default"/>
        <w:lang w:val="sk-SK" w:eastAsia="en-US" w:bidi="ar-SA"/>
      </w:rPr>
    </w:lvl>
    <w:lvl w:ilvl="8" w:tplc="803E2A4C">
      <w:numFmt w:val="bullet"/>
      <w:lvlText w:val="•"/>
      <w:lvlJc w:val="left"/>
      <w:pPr>
        <w:ind w:left="7585" w:hanging="361"/>
      </w:pPr>
      <w:rPr>
        <w:rFonts w:hint="default"/>
        <w:lang w:val="sk-SK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813"/>
    <w:rsid w:val="00627253"/>
    <w:rsid w:val="00B56C8F"/>
    <w:rsid w:val="00DF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6B8E0"/>
  <w15:docId w15:val="{9D742F67-8347-4BBE-86CF-60126271F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outlineLvl w:val="0"/>
    </w:pPr>
    <w:rPr>
      <w:b/>
      <w:bCs/>
      <w:i/>
      <w:i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Nzov">
    <w:name w:val="Title"/>
    <w:basedOn w:val="Normlny"/>
    <w:uiPriority w:val="10"/>
    <w:qFormat/>
    <w:pPr>
      <w:spacing w:before="1"/>
      <w:ind w:left="141"/>
    </w:pPr>
    <w:rPr>
      <w:b/>
      <w:bCs/>
      <w:sz w:val="24"/>
      <w:szCs w:val="24"/>
      <w:u w:val="single" w:color="000000"/>
    </w:rPr>
  </w:style>
  <w:style w:type="paragraph" w:styleId="Odsekzoznamu">
    <w:name w:val="List Paragraph"/>
    <w:basedOn w:val="Normlny"/>
    <w:uiPriority w:val="1"/>
    <w:qFormat/>
    <w:pPr>
      <w:ind w:left="501" w:hanging="360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1757</Words>
  <Characters>10015</Characters>
  <Application>Microsoft Office Word</Application>
  <DocSecurity>0</DocSecurity>
  <Lines>83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Å½iadosÅ¥ o dodatoÄ“nÃ© povolenie stavby</vt:lpstr>
    </vt:vector>
  </TitlesOfParts>
  <Company/>
  <LinksUpToDate>false</LinksUpToDate>
  <CharactersWithSpaces>11749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Å½iadosÅ¥ o dodatoÄ“nÃ© povolenie stavby</dc:title>
  <dc:creator>KACEJOVÁ Mária</dc:creator>
  <cp:lastModifiedBy>KACEJOVÁ Mária</cp:lastModifiedBy>
  <cp:revision>2</cp:revision>
  <dcterms:created xsi:type="dcterms:W3CDTF">2026-02-16T10:46:00Z</dcterms:created>
  <dcterms:modified xsi:type="dcterms:W3CDTF">2026-02-16T10:46:00Z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3-Heights(TM) PDF Security Shell 4.8.25.2 (http://www.pdf-tools.com)</vt:lpwstr>
  </property>
</Properties>
</file>